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0B6B" w14:textId="15B3643D" w:rsidR="005B2C33" w:rsidRDefault="00266E16" w:rsidP="00266E16">
      <w:r>
        <w:tab/>
      </w:r>
      <w:r>
        <w:tab/>
      </w:r>
      <w:r>
        <w:tab/>
      </w:r>
      <w:r>
        <w:tab/>
      </w:r>
      <w:r>
        <w:tab/>
      </w:r>
      <w:r>
        <w:tab/>
      </w:r>
      <w:r>
        <w:tab/>
      </w:r>
      <w:r>
        <w:tab/>
      </w:r>
      <w:r>
        <w:tab/>
      </w:r>
    </w:p>
    <w:p w14:paraId="7325C070" w14:textId="77777777" w:rsidR="005B2C33" w:rsidRDefault="005B2C33" w:rsidP="00266E16">
      <w:pPr>
        <w:rPr>
          <w:b/>
          <w:sz w:val="20"/>
          <w:szCs w:val="20"/>
          <w:u w:val="single"/>
        </w:rPr>
      </w:pPr>
    </w:p>
    <w:p w14:paraId="0A548E37" w14:textId="77777777" w:rsidR="004C5A30" w:rsidRDefault="004C5A30" w:rsidP="004C5A30">
      <w:pPr>
        <w:pStyle w:val="KeinAbsatzformat"/>
        <w:suppressAutoHyphens/>
        <w:rPr>
          <w:rFonts w:ascii="PT Sans Narrow" w:hAnsi="PT Sans Narrow" w:cs="PT Sans Narrow"/>
          <w:color w:val="1A3758"/>
          <w:sz w:val="18"/>
          <w:szCs w:val="18"/>
        </w:rPr>
      </w:pPr>
    </w:p>
    <w:p w14:paraId="68E07B77" w14:textId="77777777" w:rsidR="004C5A30" w:rsidRDefault="004C5A30" w:rsidP="004C5A30">
      <w:pPr>
        <w:pStyle w:val="KeinAbsatzformat"/>
        <w:suppressAutoHyphens/>
        <w:rPr>
          <w:rFonts w:ascii="PT Sans Narrow" w:hAnsi="PT Sans Narrow" w:cs="PT Sans Narrow"/>
          <w:color w:val="1A3758"/>
          <w:sz w:val="18"/>
          <w:szCs w:val="18"/>
        </w:rPr>
      </w:pPr>
    </w:p>
    <w:p w14:paraId="06ED79DF" w14:textId="77777777" w:rsidR="004C5A30" w:rsidRDefault="004C5A30" w:rsidP="004C5A30">
      <w:pPr>
        <w:pStyle w:val="KeinAbsatzformat"/>
        <w:suppressAutoHyphens/>
        <w:rPr>
          <w:rFonts w:ascii="PT Sans Narrow" w:hAnsi="PT Sans Narrow" w:cs="PT Sans Narrow"/>
          <w:color w:val="1A3758"/>
          <w:sz w:val="18"/>
          <w:szCs w:val="18"/>
        </w:rPr>
      </w:pPr>
      <w:r w:rsidRPr="00E06B48">
        <w:rPr>
          <w:rFonts w:ascii="PT Sans Narrow" w:hAnsi="PT Sans Narrow" w:cs="PT Sans Narrow"/>
          <w:noProof/>
          <w:lang w:eastAsia="de-DE"/>
        </w:rPr>
        <mc:AlternateContent>
          <mc:Choice Requires="wps">
            <w:drawing>
              <wp:anchor distT="0" distB="0" distL="114300" distR="114300" simplePos="0" relativeHeight="251661312" behindDoc="0" locked="0" layoutInCell="1" allowOverlap="1" wp14:anchorId="36462C2D" wp14:editId="3D199948">
                <wp:simplePos x="0" y="0"/>
                <wp:positionH relativeFrom="column">
                  <wp:posOffset>3469487</wp:posOffset>
                </wp:positionH>
                <wp:positionV relativeFrom="paragraph">
                  <wp:posOffset>118110</wp:posOffset>
                </wp:positionV>
                <wp:extent cx="2399640" cy="1403985"/>
                <wp:effectExtent l="0" t="0" r="127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40" cy="1403985"/>
                        </a:xfrm>
                        <a:prstGeom prst="rect">
                          <a:avLst/>
                        </a:prstGeom>
                        <a:solidFill>
                          <a:srgbClr val="FFFFFF"/>
                        </a:solidFill>
                        <a:ln w="9525">
                          <a:noFill/>
                          <a:miter lim="800000"/>
                          <a:headEnd/>
                          <a:tailEnd/>
                        </a:ln>
                      </wps:spPr>
                      <wps:txbx>
                        <w:txbxContent>
                          <w:p w14:paraId="29ED58DF" w14:textId="77777777" w:rsidR="008C6D6F" w:rsidRPr="00057363" w:rsidRDefault="008C6D6F"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SPD Fraktion Edermünde</w:t>
                            </w:r>
                          </w:p>
                          <w:p w14:paraId="117733A3" w14:textId="77777777" w:rsidR="008C6D6F" w:rsidRPr="00057363" w:rsidRDefault="008C6D6F"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Steinbuschweg 20a</w:t>
                            </w:r>
                          </w:p>
                          <w:p w14:paraId="2504B8C7" w14:textId="77777777" w:rsidR="008C6D6F" w:rsidRPr="00057363" w:rsidRDefault="008C6D6F"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34295 Edermünde</w:t>
                            </w:r>
                          </w:p>
                          <w:p w14:paraId="4131657D" w14:textId="77777777" w:rsidR="00057363" w:rsidRPr="00057363" w:rsidRDefault="00057363" w:rsidP="004C5A30">
                            <w:pPr>
                              <w:pStyle w:val="KeinAbsatzformat"/>
                              <w:suppressAutoHyphens/>
                              <w:jc w:val="right"/>
                              <w:rPr>
                                <w:rFonts w:ascii="SPD TheSans Light" w:hAnsi="SPD TheSans Light" w:cs="PT Sans Narrow"/>
                                <w:color w:val="auto"/>
                                <w:sz w:val="22"/>
                                <w:szCs w:val="22"/>
                              </w:rPr>
                            </w:pPr>
                          </w:p>
                          <w:p w14:paraId="1F0F32EC" w14:textId="77777777" w:rsidR="004C5A30" w:rsidRPr="00057363" w:rsidRDefault="008C6D6F" w:rsidP="004C5A30">
                            <w:pPr>
                              <w:pStyle w:val="KeinAbsatzformat"/>
                              <w:suppressAutoHyphens/>
                              <w:jc w:val="right"/>
                              <w:rPr>
                                <w:rFonts w:ascii="SPD TheSans Light" w:hAnsi="SPD TheSans Light" w:cs="PT Sans Narrow"/>
                                <w:b/>
                                <w:color w:val="auto"/>
                                <w:sz w:val="16"/>
                                <w:szCs w:val="22"/>
                              </w:rPr>
                            </w:pPr>
                            <w:r w:rsidRPr="00057363">
                              <w:rPr>
                                <w:rFonts w:ascii="SPD TheSans Light" w:hAnsi="SPD TheSans Light" w:cs="PT Sans Narrow"/>
                                <w:b/>
                                <w:color w:val="auto"/>
                                <w:sz w:val="16"/>
                                <w:szCs w:val="22"/>
                              </w:rPr>
                              <w:t>Marcel Klitsch</w:t>
                            </w:r>
                          </w:p>
                          <w:p w14:paraId="2521384A" w14:textId="77777777" w:rsidR="008C6D6F" w:rsidRPr="00057363" w:rsidRDefault="008C6D6F" w:rsidP="004C5A30">
                            <w:pPr>
                              <w:pStyle w:val="KeinAbsatzformat"/>
                              <w:suppressAutoHyphens/>
                              <w:jc w:val="right"/>
                              <w:rPr>
                                <w:rFonts w:ascii="SPD TheSans Light" w:hAnsi="SPD TheSans Light" w:cs="PT Sans Narrow"/>
                                <w:b/>
                                <w:color w:val="auto"/>
                                <w:sz w:val="16"/>
                                <w:szCs w:val="22"/>
                              </w:rPr>
                            </w:pPr>
                            <w:r w:rsidRPr="00057363">
                              <w:rPr>
                                <w:rFonts w:ascii="SPD TheSans Light" w:hAnsi="SPD TheSans Light" w:cs="PT Sans Narrow"/>
                                <w:b/>
                                <w:color w:val="auto"/>
                                <w:sz w:val="16"/>
                                <w:szCs w:val="22"/>
                              </w:rPr>
                              <w:t>Fraktionsvorsitzender</w:t>
                            </w:r>
                          </w:p>
                          <w:p w14:paraId="06793D56" w14:textId="77777777" w:rsidR="00057363" w:rsidRPr="00057363" w:rsidRDefault="00057363" w:rsidP="004C5A30">
                            <w:pPr>
                              <w:pStyle w:val="KeinAbsatzformat"/>
                              <w:suppressAutoHyphens/>
                              <w:jc w:val="right"/>
                              <w:rPr>
                                <w:rFonts w:ascii="SPD TheSans Light" w:hAnsi="SPD TheSans Light" w:cs="PT Sans Narrow"/>
                                <w:color w:val="auto"/>
                                <w:sz w:val="22"/>
                                <w:szCs w:val="22"/>
                              </w:rPr>
                            </w:pPr>
                          </w:p>
                          <w:p w14:paraId="7432C689" w14:textId="77777777" w:rsidR="004C5A30" w:rsidRPr="00057363" w:rsidRDefault="004C5A30"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s</w:t>
                            </w:r>
                            <w:r w:rsidR="008C6D6F" w:rsidRPr="00057363">
                              <w:rPr>
                                <w:rFonts w:ascii="SPD TheSans Light" w:hAnsi="SPD TheSans Light" w:cs="PT Sans Narrow"/>
                                <w:color w:val="auto"/>
                                <w:sz w:val="16"/>
                                <w:szCs w:val="22"/>
                              </w:rPr>
                              <w:t>pd-edermuende</w:t>
                            </w:r>
                            <w:r w:rsidRPr="00057363">
                              <w:rPr>
                                <w:rFonts w:ascii="SPD TheSans Light" w:hAnsi="SPD TheSans Light" w:cs="PT Sans Narrow"/>
                                <w:color w:val="auto"/>
                                <w:sz w:val="16"/>
                                <w:szCs w:val="22"/>
                              </w:rPr>
                              <w:t>.de</w:t>
                            </w:r>
                          </w:p>
                          <w:p w14:paraId="5AF75BBF" w14:textId="77777777" w:rsidR="004C5A30" w:rsidRPr="00057363" w:rsidRDefault="004C5A30"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facebook.com/</w:t>
                            </w:r>
                            <w:proofErr w:type="spellStart"/>
                            <w:r w:rsidRPr="00057363">
                              <w:rPr>
                                <w:rFonts w:ascii="SPD TheSans Light" w:hAnsi="SPD TheSans Light" w:cs="PT Sans Narrow"/>
                                <w:color w:val="auto"/>
                                <w:sz w:val="16"/>
                                <w:szCs w:val="22"/>
                              </w:rPr>
                              <w:t>s</w:t>
                            </w:r>
                            <w:r w:rsidR="008C6D6F" w:rsidRPr="00057363">
                              <w:rPr>
                                <w:rFonts w:ascii="SPD TheSans Light" w:hAnsi="SPD TheSans Light" w:cs="PT Sans Narrow"/>
                                <w:color w:val="auto"/>
                                <w:sz w:val="16"/>
                                <w:szCs w:val="22"/>
                              </w:rPr>
                              <w:t>pdedermuende</w:t>
                            </w:r>
                            <w:proofErr w:type="spellEnd"/>
                          </w:p>
                          <w:p w14:paraId="5E879077" w14:textId="77777777" w:rsidR="004C5A30" w:rsidRPr="00057363" w:rsidRDefault="004C5A30" w:rsidP="004C5A30">
                            <w:pPr>
                              <w:jc w:val="right"/>
                              <w:rPr>
                                <w:rFonts w:ascii="SPD TheSans Light" w:hAnsi="SPD TheSans Light"/>
                                <w:sz w:val="16"/>
                              </w:rPr>
                            </w:pPr>
                            <w:r w:rsidRPr="00057363">
                              <w:rPr>
                                <w:rFonts w:ascii="SPD TheSans Light" w:hAnsi="SPD TheSans Light" w:cs="PT Sans Narrow"/>
                                <w:sz w:val="16"/>
                              </w:rPr>
                              <w:t>instagram.com/</w:t>
                            </w:r>
                            <w:proofErr w:type="spellStart"/>
                            <w:r w:rsidR="008C6D6F" w:rsidRPr="00057363">
                              <w:rPr>
                                <w:rFonts w:ascii="SPD TheSans Light" w:hAnsi="SPD TheSans Light" w:cs="PT Sans Narrow"/>
                                <w:sz w:val="16"/>
                              </w:rPr>
                              <w:t>spd_edermuende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462C2D" id="_x0000_t202" coordsize="21600,21600" o:spt="202" path="m,l,21600r21600,l21600,xe">
                <v:stroke joinstyle="miter"/>
                <v:path gradientshapeok="t" o:connecttype="rect"/>
              </v:shapetype>
              <v:shape id="Textfeld 2" o:spid="_x0000_s1026" type="#_x0000_t202" style="position:absolute;margin-left:273.2pt;margin-top:9.3pt;width:188.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sX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" stroked="f">
                <v:textbox style="mso-fit-shape-to-text:t">
                  <w:txbxContent>
                    <w:p w14:paraId="29ED58DF" w14:textId="77777777" w:rsidR="008C6D6F" w:rsidRPr="00057363" w:rsidRDefault="008C6D6F"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SPD Fraktion Edermünde</w:t>
                      </w:r>
                    </w:p>
                    <w:p w14:paraId="117733A3" w14:textId="77777777" w:rsidR="008C6D6F" w:rsidRPr="00057363" w:rsidRDefault="008C6D6F"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Steinbuschweg 20a</w:t>
                      </w:r>
                    </w:p>
                    <w:p w14:paraId="2504B8C7" w14:textId="77777777" w:rsidR="008C6D6F" w:rsidRPr="00057363" w:rsidRDefault="008C6D6F"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34295 Edermünde</w:t>
                      </w:r>
                    </w:p>
                    <w:p w14:paraId="4131657D" w14:textId="77777777" w:rsidR="00057363" w:rsidRPr="00057363" w:rsidRDefault="00057363" w:rsidP="004C5A30">
                      <w:pPr>
                        <w:pStyle w:val="KeinAbsatzformat"/>
                        <w:suppressAutoHyphens/>
                        <w:jc w:val="right"/>
                        <w:rPr>
                          <w:rFonts w:ascii="SPD TheSans Light" w:hAnsi="SPD TheSans Light" w:cs="PT Sans Narrow"/>
                          <w:color w:val="auto"/>
                          <w:sz w:val="22"/>
                          <w:szCs w:val="22"/>
                        </w:rPr>
                      </w:pPr>
                    </w:p>
                    <w:p w14:paraId="1F0F32EC" w14:textId="77777777" w:rsidR="004C5A30" w:rsidRPr="00057363" w:rsidRDefault="008C6D6F" w:rsidP="004C5A30">
                      <w:pPr>
                        <w:pStyle w:val="KeinAbsatzformat"/>
                        <w:suppressAutoHyphens/>
                        <w:jc w:val="right"/>
                        <w:rPr>
                          <w:rFonts w:ascii="SPD TheSans Light" w:hAnsi="SPD TheSans Light" w:cs="PT Sans Narrow"/>
                          <w:b/>
                          <w:color w:val="auto"/>
                          <w:sz w:val="16"/>
                          <w:szCs w:val="22"/>
                        </w:rPr>
                      </w:pPr>
                      <w:r w:rsidRPr="00057363">
                        <w:rPr>
                          <w:rFonts w:ascii="SPD TheSans Light" w:hAnsi="SPD TheSans Light" w:cs="PT Sans Narrow"/>
                          <w:b/>
                          <w:color w:val="auto"/>
                          <w:sz w:val="16"/>
                          <w:szCs w:val="22"/>
                        </w:rPr>
                        <w:t>Marcel Klitsch</w:t>
                      </w:r>
                    </w:p>
                    <w:p w14:paraId="2521384A" w14:textId="77777777" w:rsidR="008C6D6F" w:rsidRPr="00057363" w:rsidRDefault="008C6D6F" w:rsidP="004C5A30">
                      <w:pPr>
                        <w:pStyle w:val="KeinAbsatzformat"/>
                        <w:suppressAutoHyphens/>
                        <w:jc w:val="right"/>
                        <w:rPr>
                          <w:rFonts w:ascii="SPD TheSans Light" w:hAnsi="SPD TheSans Light" w:cs="PT Sans Narrow"/>
                          <w:b/>
                          <w:color w:val="auto"/>
                          <w:sz w:val="16"/>
                          <w:szCs w:val="22"/>
                        </w:rPr>
                      </w:pPr>
                      <w:r w:rsidRPr="00057363">
                        <w:rPr>
                          <w:rFonts w:ascii="SPD TheSans Light" w:hAnsi="SPD TheSans Light" w:cs="PT Sans Narrow"/>
                          <w:b/>
                          <w:color w:val="auto"/>
                          <w:sz w:val="16"/>
                          <w:szCs w:val="22"/>
                        </w:rPr>
                        <w:t>Fraktionsvorsitzender</w:t>
                      </w:r>
                    </w:p>
                    <w:p w14:paraId="06793D56" w14:textId="77777777" w:rsidR="00057363" w:rsidRPr="00057363" w:rsidRDefault="00057363" w:rsidP="004C5A30">
                      <w:pPr>
                        <w:pStyle w:val="KeinAbsatzformat"/>
                        <w:suppressAutoHyphens/>
                        <w:jc w:val="right"/>
                        <w:rPr>
                          <w:rFonts w:ascii="SPD TheSans Light" w:hAnsi="SPD TheSans Light" w:cs="PT Sans Narrow"/>
                          <w:color w:val="auto"/>
                          <w:sz w:val="22"/>
                          <w:szCs w:val="22"/>
                        </w:rPr>
                      </w:pPr>
                    </w:p>
                    <w:p w14:paraId="7432C689" w14:textId="77777777" w:rsidR="004C5A30" w:rsidRPr="00057363" w:rsidRDefault="004C5A30"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s</w:t>
                      </w:r>
                      <w:r w:rsidR="008C6D6F" w:rsidRPr="00057363">
                        <w:rPr>
                          <w:rFonts w:ascii="SPD TheSans Light" w:hAnsi="SPD TheSans Light" w:cs="PT Sans Narrow"/>
                          <w:color w:val="auto"/>
                          <w:sz w:val="16"/>
                          <w:szCs w:val="22"/>
                        </w:rPr>
                        <w:t>pd-edermuende</w:t>
                      </w:r>
                      <w:r w:rsidRPr="00057363">
                        <w:rPr>
                          <w:rFonts w:ascii="SPD TheSans Light" w:hAnsi="SPD TheSans Light" w:cs="PT Sans Narrow"/>
                          <w:color w:val="auto"/>
                          <w:sz w:val="16"/>
                          <w:szCs w:val="22"/>
                        </w:rPr>
                        <w:t>.de</w:t>
                      </w:r>
                    </w:p>
                    <w:p w14:paraId="5AF75BBF" w14:textId="77777777" w:rsidR="004C5A30" w:rsidRPr="00057363" w:rsidRDefault="004C5A30" w:rsidP="004C5A30">
                      <w:pPr>
                        <w:pStyle w:val="KeinAbsatzformat"/>
                        <w:suppressAutoHyphens/>
                        <w:jc w:val="right"/>
                        <w:rPr>
                          <w:rFonts w:ascii="SPD TheSans Light" w:hAnsi="SPD TheSans Light" w:cs="PT Sans Narrow"/>
                          <w:color w:val="auto"/>
                          <w:sz w:val="16"/>
                          <w:szCs w:val="22"/>
                        </w:rPr>
                      </w:pPr>
                      <w:r w:rsidRPr="00057363">
                        <w:rPr>
                          <w:rFonts w:ascii="SPD TheSans Light" w:hAnsi="SPD TheSans Light" w:cs="PT Sans Narrow"/>
                          <w:color w:val="auto"/>
                          <w:sz w:val="16"/>
                          <w:szCs w:val="22"/>
                        </w:rPr>
                        <w:t>facebook.com/</w:t>
                      </w:r>
                      <w:proofErr w:type="spellStart"/>
                      <w:r w:rsidRPr="00057363">
                        <w:rPr>
                          <w:rFonts w:ascii="SPD TheSans Light" w:hAnsi="SPD TheSans Light" w:cs="PT Sans Narrow"/>
                          <w:color w:val="auto"/>
                          <w:sz w:val="16"/>
                          <w:szCs w:val="22"/>
                        </w:rPr>
                        <w:t>s</w:t>
                      </w:r>
                      <w:r w:rsidR="008C6D6F" w:rsidRPr="00057363">
                        <w:rPr>
                          <w:rFonts w:ascii="SPD TheSans Light" w:hAnsi="SPD TheSans Light" w:cs="PT Sans Narrow"/>
                          <w:color w:val="auto"/>
                          <w:sz w:val="16"/>
                          <w:szCs w:val="22"/>
                        </w:rPr>
                        <w:t>pdedermuende</w:t>
                      </w:r>
                      <w:proofErr w:type="spellEnd"/>
                    </w:p>
                    <w:p w14:paraId="5E879077" w14:textId="77777777" w:rsidR="004C5A30" w:rsidRPr="00057363" w:rsidRDefault="004C5A30" w:rsidP="004C5A30">
                      <w:pPr>
                        <w:jc w:val="right"/>
                        <w:rPr>
                          <w:rFonts w:ascii="SPD TheSans Light" w:hAnsi="SPD TheSans Light"/>
                          <w:sz w:val="16"/>
                        </w:rPr>
                      </w:pPr>
                      <w:r w:rsidRPr="00057363">
                        <w:rPr>
                          <w:rFonts w:ascii="SPD TheSans Light" w:hAnsi="SPD TheSans Light" w:cs="PT Sans Narrow"/>
                          <w:sz w:val="16"/>
                        </w:rPr>
                        <w:t>instagram.com/</w:t>
                      </w:r>
                      <w:proofErr w:type="spellStart"/>
                      <w:r w:rsidR="008C6D6F" w:rsidRPr="00057363">
                        <w:rPr>
                          <w:rFonts w:ascii="SPD TheSans Light" w:hAnsi="SPD TheSans Light" w:cs="PT Sans Narrow"/>
                          <w:sz w:val="16"/>
                        </w:rPr>
                        <w:t>spd_edermuende</w:t>
                      </w:r>
                      <w:proofErr w:type="spellEnd"/>
                    </w:p>
                  </w:txbxContent>
                </v:textbox>
              </v:shape>
            </w:pict>
          </mc:Fallback>
        </mc:AlternateContent>
      </w:r>
    </w:p>
    <w:p w14:paraId="5F691A3B" w14:textId="77777777" w:rsidR="004C5A30" w:rsidRPr="00057363" w:rsidRDefault="00057363" w:rsidP="004C5A30">
      <w:pPr>
        <w:pStyle w:val="KeinAbsatzformat"/>
        <w:suppressAutoHyphens/>
        <w:rPr>
          <w:rFonts w:ascii="SPD TheSans Light" w:hAnsi="SPD TheSans Light" w:cs="PT Sans Narrow"/>
          <w:color w:val="auto"/>
          <w:sz w:val="14"/>
          <w:szCs w:val="18"/>
        </w:rPr>
      </w:pPr>
      <w:r w:rsidRPr="00057363">
        <w:rPr>
          <w:rFonts w:ascii="Frutiger 57 Condensed" w:hAnsi="Frutiger 57 Condensed" w:cs="Arial"/>
          <w:noProof/>
          <w:sz w:val="26"/>
          <w:lang w:eastAsia="de-DE"/>
        </w:rPr>
        <mc:AlternateContent>
          <mc:Choice Requires="wps">
            <w:drawing>
              <wp:anchor distT="0" distB="0" distL="114300" distR="114300" simplePos="0" relativeHeight="251659264" behindDoc="1" locked="0" layoutInCell="1" allowOverlap="1" wp14:anchorId="1A1A3E51" wp14:editId="7BD57720">
                <wp:simplePos x="0" y="0"/>
                <wp:positionH relativeFrom="column">
                  <wp:posOffset>-128905</wp:posOffset>
                </wp:positionH>
                <wp:positionV relativeFrom="paragraph">
                  <wp:posOffset>173355</wp:posOffset>
                </wp:positionV>
                <wp:extent cx="3057525" cy="1247775"/>
                <wp:effectExtent l="0" t="0" r="9525" b="9525"/>
                <wp:wrapTight wrapText="bothSides">
                  <wp:wrapPolygon edited="0">
                    <wp:start x="0" y="0"/>
                    <wp:lineTo x="0" y="21435"/>
                    <wp:lineTo x="21533" y="21435"/>
                    <wp:lineTo x="21533" y="0"/>
                    <wp:lineTo x="0" y="0"/>
                  </wp:wrapPolygon>
                </wp:wrapTight>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247775"/>
                        </a:xfrm>
                        <a:prstGeom prst="rect">
                          <a:avLst/>
                        </a:prstGeom>
                        <a:solidFill>
                          <a:srgbClr val="FFFFFF"/>
                        </a:solidFill>
                        <a:ln w="9525">
                          <a:noFill/>
                          <a:miter lim="800000"/>
                          <a:headEnd/>
                          <a:tailEnd/>
                        </a:ln>
                      </wps:spPr>
                      <wps:txbx>
                        <w:txbxContent>
                          <w:p w14:paraId="4558D463" w14:textId="77777777" w:rsidR="002A4754" w:rsidRDefault="002A4754" w:rsidP="004C5A30">
                            <w:pPr>
                              <w:pStyle w:val="EinfAbs"/>
                              <w:suppressAutoHyphens/>
                              <w:ind w:left="184"/>
                              <w:jc w:val="both"/>
                              <w:rPr>
                                <w:rFonts w:ascii="SPD TheSans Light" w:hAnsi="SPD TheSans Light" w:cs="PT Sans Narrow"/>
                                <w:sz w:val="22"/>
                              </w:rPr>
                            </w:pPr>
                            <w:r>
                              <w:rPr>
                                <w:rFonts w:ascii="SPD TheSans Light" w:hAnsi="SPD TheSans Light" w:cs="PT Sans Narrow"/>
                                <w:sz w:val="22"/>
                              </w:rPr>
                              <w:t xml:space="preserve">An den Vorsitzenden der </w:t>
                            </w:r>
                          </w:p>
                          <w:p w14:paraId="7BD8AB09" w14:textId="77777777" w:rsidR="004C5A30" w:rsidRPr="008C6D6F" w:rsidRDefault="002A4754" w:rsidP="004C5A30">
                            <w:pPr>
                              <w:pStyle w:val="EinfAbs"/>
                              <w:suppressAutoHyphens/>
                              <w:ind w:left="184"/>
                              <w:jc w:val="both"/>
                              <w:rPr>
                                <w:rFonts w:ascii="SPD TheSans Light" w:hAnsi="SPD TheSans Light" w:cs="PT Sans Narrow"/>
                                <w:sz w:val="22"/>
                              </w:rPr>
                            </w:pPr>
                            <w:r>
                              <w:rPr>
                                <w:rFonts w:ascii="SPD TheSans Light" w:hAnsi="SPD TheSans Light" w:cs="PT Sans Narrow"/>
                                <w:sz w:val="22"/>
                              </w:rPr>
                              <w:t>Gemeindevertretung Edermünde</w:t>
                            </w:r>
                          </w:p>
                          <w:p w14:paraId="422666A4" w14:textId="77777777" w:rsidR="004C5A30" w:rsidRPr="008C6D6F" w:rsidRDefault="002A4754" w:rsidP="004C5A30">
                            <w:pPr>
                              <w:pStyle w:val="EinfAbs"/>
                              <w:suppressAutoHyphens/>
                              <w:ind w:left="184"/>
                              <w:jc w:val="both"/>
                              <w:rPr>
                                <w:rFonts w:ascii="SPD TheSans Light" w:hAnsi="SPD TheSans Light" w:cs="PT Sans Narrow"/>
                                <w:sz w:val="22"/>
                              </w:rPr>
                            </w:pPr>
                            <w:r>
                              <w:rPr>
                                <w:rFonts w:ascii="SPD TheSans Light" w:hAnsi="SPD TheSans Light" w:cs="PT Sans Narrow"/>
                                <w:sz w:val="22"/>
                              </w:rPr>
                              <w:t>Herrn Armin Wicke</w:t>
                            </w:r>
                          </w:p>
                          <w:p w14:paraId="563C6A7B" w14:textId="77777777" w:rsidR="004C5A30" w:rsidRPr="008C6D6F" w:rsidRDefault="004C5A30" w:rsidP="004C5A30">
                            <w:pPr>
                              <w:pStyle w:val="EinfAbs"/>
                              <w:suppressAutoHyphens/>
                              <w:ind w:left="184"/>
                              <w:jc w:val="both"/>
                              <w:rPr>
                                <w:rFonts w:ascii="SPD TheSans Light" w:hAnsi="SPD TheSans Light" w:cs="PT Sans Narrow"/>
                                <w:sz w:val="22"/>
                              </w:rPr>
                            </w:pPr>
                            <w:r w:rsidRPr="008C6D6F">
                              <w:rPr>
                                <w:rFonts w:ascii="SPD TheSans Light" w:hAnsi="SPD TheSans Light" w:cs="PT Sans Narrow"/>
                                <w:sz w:val="22"/>
                              </w:rPr>
                              <w:t>Brückenhofstraße 4</w:t>
                            </w:r>
                          </w:p>
                          <w:p w14:paraId="66CDE6C5" w14:textId="77777777" w:rsidR="004C5A30" w:rsidRPr="008C6D6F" w:rsidRDefault="004C5A30" w:rsidP="004C5A30">
                            <w:pPr>
                              <w:pStyle w:val="EinfAbs"/>
                              <w:suppressAutoHyphens/>
                              <w:ind w:left="184"/>
                              <w:jc w:val="both"/>
                              <w:rPr>
                                <w:rFonts w:ascii="SPD TheSans Light" w:hAnsi="SPD TheSans Light"/>
                              </w:rPr>
                            </w:pPr>
                            <w:r w:rsidRPr="008C6D6F">
                              <w:rPr>
                                <w:rFonts w:ascii="SPD TheSans Light" w:hAnsi="SPD TheSans Light" w:cs="PT Sans Narrow"/>
                                <w:sz w:val="22"/>
                              </w:rPr>
                              <w:t>34295 Edermünde</w:t>
                            </w:r>
                          </w:p>
                        </w:txbxContent>
                      </wps:txbx>
                      <wps:bodyPr rot="0" vert="horz" wrap="square" lIns="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A3E51" id="_x0000_s1027" type="#_x0000_t202" style="position:absolute;margin-left:-10.15pt;margin-top:13.65pt;width:240.75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" stroked="f">
                <v:textbox inset="0,,1mm">
                  <w:txbxContent>
                    <w:p w14:paraId="4558D463" w14:textId="77777777" w:rsidR="002A4754" w:rsidRDefault="002A4754" w:rsidP="004C5A30">
                      <w:pPr>
                        <w:pStyle w:val="EinfAbs"/>
                        <w:suppressAutoHyphens/>
                        <w:ind w:left="184"/>
                        <w:jc w:val="both"/>
                        <w:rPr>
                          <w:rFonts w:ascii="SPD TheSans Light" w:hAnsi="SPD TheSans Light" w:cs="PT Sans Narrow"/>
                          <w:sz w:val="22"/>
                        </w:rPr>
                      </w:pPr>
                      <w:r>
                        <w:rPr>
                          <w:rFonts w:ascii="SPD TheSans Light" w:hAnsi="SPD TheSans Light" w:cs="PT Sans Narrow"/>
                          <w:sz w:val="22"/>
                        </w:rPr>
                        <w:t xml:space="preserve">An den Vorsitzenden der </w:t>
                      </w:r>
                    </w:p>
                    <w:p w14:paraId="7BD8AB09" w14:textId="77777777" w:rsidR="004C5A30" w:rsidRPr="008C6D6F" w:rsidRDefault="002A4754" w:rsidP="004C5A30">
                      <w:pPr>
                        <w:pStyle w:val="EinfAbs"/>
                        <w:suppressAutoHyphens/>
                        <w:ind w:left="184"/>
                        <w:jc w:val="both"/>
                        <w:rPr>
                          <w:rFonts w:ascii="SPD TheSans Light" w:hAnsi="SPD TheSans Light" w:cs="PT Sans Narrow"/>
                          <w:sz w:val="22"/>
                        </w:rPr>
                      </w:pPr>
                      <w:r>
                        <w:rPr>
                          <w:rFonts w:ascii="SPD TheSans Light" w:hAnsi="SPD TheSans Light" w:cs="PT Sans Narrow"/>
                          <w:sz w:val="22"/>
                        </w:rPr>
                        <w:t>Gemeindevertretung Edermünde</w:t>
                      </w:r>
                    </w:p>
                    <w:p w14:paraId="422666A4" w14:textId="77777777" w:rsidR="004C5A30" w:rsidRPr="008C6D6F" w:rsidRDefault="002A4754" w:rsidP="004C5A30">
                      <w:pPr>
                        <w:pStyle w:val="EinfAbs"/>
                        <w:suppressAutoHyphens/>
                        <w:ind w:left="184"/>
                        <w:jc w:val="both"/>
                        <w:rPr>
                          <w:rFonts w:ascii="SPD TheSans Light" w:hAnsi="SPD TheSans Light" w:cs="PT Sans Narrow"/>
                          <w:sz w:val="22"/>
                        </w:rPr>
                      </w:pPr>
                      <w:r>
                        <w:rPr>
                          <w:rFonts w:ascii="SPD TheSans Light" w:hAnsi="SPD TheSans Light" w:cs="PT Sans Narrow"/>
                          <w:sz w:val="22"/>
                        </w:rPr>
                        <w:t>Herrn Armin Wicke</w:t>
                      </w:r>
                    </w:p>
                    <w:p w14:paraId="563C6A7B" w14:textId="77777777" w:rsidR="004C5A30" w:rsidRPr="008C6D6F" w:rsidRDefault="004C5A30" w:rsidP="004C5A30">
                      <w:pPr>
                        <w:pStyle w:val="EinfAbs"/>
                        <w:suppressAutoHyphens/>
                        <w:ind w:left="184"/>
                        <w:jc w:val="both"/>
                        <w:rPr>
                          <w:rFonts w:ascii="SPD TheSans Light" w:hAnsi="SPD TheSans Light" w:cs="PT Sans Narrow"/>
                          <w:sz w:val="22"/>
                        </w:rPr>
                      </w:pPr>
                      <w:r w:rsidRPr="008C6D6F">
                        <w:rPr>
                          <w:rFonts w:ascii="SPD TheSans Light" w:hAnsi="SPD TheSans Light" w:cs="PT Sans Narrow"/>
                          <w:sz w:val="22"/>
                        </w:rPr>
                        <w:t>Brückenhofstraße 4</w:t>
                      </w:r>
                    </w:p>
                    <w:p w14:paraId="66CDE6C5" w14:textId="77777777" w:rsidR="004C5A30" w:rsidRPr="008C6D6F" w:rsidRDefault="004C5A30" w:rsidP="004C5A30">
                      <w:pPr>
                        <w:pStyle w:val="EinfAbs"/>
                        <w:suppressAutoHyphens/>
                        <w:ind w:left="184"/>
                        <w:jc w:val="both"/>
                        <w:rPr>
                          <w:rFonts w:ascii="SPD TheSans Light" w:hAnsi="SPD TheSans Light"/>
                        </w:rPr>
                      </w:pPr>
                      <w:r w:rsidRPr="008C6D6F">
                        <w:rPr>
                          <w:rFonts w:ascii="SPD TheSans Light" w:hAnsi="SPD TheSans Light" w:cs="PT Sans Narrow"/>
                          <w:sz w:val="22"/>
                        </w:rPr>
                        <w:t>34295 Edermünde</w:t>
                      </w:r>
                    </w:p>
                  </w:txbxContent>
                </v:textbox>
                <w10:wrap type="tight"/>
              </v:shape>
            </w:pict>
          </mc:Fallback>
        </mc:AlternateContent>
      </w:r>
      <w:r w:rsidR="004C5A30" w:rsidRPr="00057363">
        <w:rPr>
          <w:rFonts w:ascii="SPD TheSans Light" w:hAnsi="SPD TheSans Light" w:cs="PT Sans Narrow"/>
          <w:color w:val="auto"/>
          <w:sz w:val="16"/>
          <w:szCs w:val="18"/>
        </w:rPr>
        <w:t>S</w:t>
      </w:r>
      <w:r w:rsidR="008C6D6F" w:rsidRPr="00057363">
        <w:rPr>
          <w:rFonts w:ascii="SPD TheSans Light" w:hAnsi="SPD TheSans Light" w:cs="PT Sans Narrow"/>
          <w:color w:val="auto"/>
          <w:sz w:val="16"/>
          <w:szCs w:val="18"/>
        </w:rPr>
        <w:t>PD Fraktion Edermünde | Steinbuschweg 20a</w:t>
      </w:r>
      <w:r w:rsidR="004C5A30" w:rsidRPr="00057363">
        <w:rPr>
          <w:rFonts w:ascii="SPD TheSans Light" w:hAnsi="SPD TheSans Light" w:cs="PT Sans Narrow"/>
          <w:color w:val="auto"/>
          <w:sz w:val="16"/>
          <w:szCs w:val="18"/>
        </w:rPr>
        <w:t>, 34295 Edermünde</w:t>
      </w:r>
    </w:p>
    <w:p w14:paraId="5E202871" w14:textId="77777777" w:rsidR="005B2C33" w:rsidRDefault="005B2C33" w:rsidP="00266E16">
      <w:pPr>
        <w:rPr>
          <w:b/>
          <w:sz w:val="20"/>
          <w:szCs w:val="20"/>
          <w:u w:val="single"/>
        </w:rPr>
      </w:pPr>
    </w:p>
    <w:p w14:paraId="12BC5D2E" w14:textId="77777777" w:rsidR="005B2C33" w:rsidRDefault="005B2C33" w:rsidP="00266E16">
      <w:pPr>
        <w:rPr>
          <w:b/>
          <w:sz w:val="20"/>
          <w:szCs w:val="20"/>
          <w:u w:val="single"/>
        </w:rPr>
      </w:pPr>
    </w:p>
    <w:p w14:paraId="5F4F774A" w14:textId="77777777" w:rsidR="004C5A30" w:rsidRDefault="004C5A30" w:rsidP="00266E16">
      <w:pPr>
        <w:rPr>
          <w:b/>
          <w:sz w:val="20"/>
          <w:szCs w:val="20"/>
          <w:u w:val="single"/>
        </w:rPr>
      </w:pPr>
    </w:p>
    <w:p w14:paraId="06A039F6" w14:textId="77777777" w:rsidR="004C5A30" w:rsidRDefault="004C5A30" w:rsidP="00266E16">
      <w:pPr>
        <w:rPr>
          <w:b/>
          <w:sz w:val="20"/>
          <w:szCs w:val="20"/>
          <w:u w:val="single"/>
        </w:rPr>
      </w:pPr>
    </w:p>
    <w:p w14:paraId="4BDC514E" w14:textId="77777777" w:rsidR="004C5A30" w:rsidRDefault="004C5A30" w:rsidP="00266E16">
      <w:pPr>
        <w:rPr>
          <w:b/>
          <w:sz w:val="20"/>
          <w:szCs w:val="20"/>
          <w:u w:val="single"/>
        </w:rPr>
      </w:pPr>
    </w:p>
    <w:p w14:paraId="5E280D5A" w14:textId="77777777" w:rsidR="004C5A30" w:rsidRDefault="004C5A30" w:rsidP="00266E16">
      <w:pPr>
        <w:rPr>
          <w:b/>
          <w:sz w:val="20"/>
          <w:szCs w:val="20"/>
          <w:u w:val="single"/>
        </w:rPr>
      </w:pPr>
    </w:p>
    <w:p w14:paraId="419524BD" w14:textId="77777777" w:rsidR="005B2C33" w:rsidRDefault="005B2C33" w:rsidP="00266E16">
      <w:pPr>
        <w:rPr>
          <w:b/>
          <w:sz w:val="20"/>
          <w:szCs w:val="20"/>
          <w:u w:val="single"/>
        </w:rPr>
      </w:pPr>
    </w:p>
    <w:p w14:paraId="11AF47D8" w14:textId="77777777" w:rsidR="005B2C33" w:rsidRDefault="005B2C33" w:rsidP="00266E16">
      <w:pPr>
        <w:rPr>
          <w:b/>
          <w:sz w:val="20"/>
          <w:szCs w:val="20"/>
          <w:u w:val="single"/>
        </w:rPr>
      </w:pPr>
    </w:p>
    <w:p w14:paraId="0C63F380" w14:textId="77777777" w:rsidR="008C6D6F" w:rsidRDefault="00266E16" w:rsidP="00A1506E">
      <w:pPr>
        <w:ind w:right="567"/>
        <w:jc w:val="both"/>
      </w:pPr>
      <w:r>
        <w:rPr>
          <w:sz w:val="16"/>
          <w:szCs w:val="16"/>
        </w:rPr>
        <w:br/>
      </w:r>
      <w:r w:rsidR="00AB7834">
        <w:tab/>
      </w:r>
      <w:r w:rsidR="00AB7834">
        <w:tab/>
      </w:r>
      <w:r w:rsidR="00AB7834">
        <w:tab/>
      </w:r>
      <w:r w:rsidR="00AB7834">
        <w:tab/>
      </w:r>
      <w:r w:rsidR="00AB7834">
        <w:tab/>
      </w:r>
      <w:r w:rsidR="00AB7834">
        <w:tab/>
      </w:r>
      <w:r w:rsidR="00AB7834">
        <w:tab/>
      </w:r>
      <w:r w:rsidR="00AB7834">
        <w:tab/>
      </w:r>
      <w:r w:rsidR="00AB7834">
        <w:tab/>
      </w:r>
    </w:p>
    <w:p w14:paraId="71813AA8" w14:textId="77777777" w:rsidR="008C6D6F" w:rsidRDefault="008C6D6F" w:rsidP="00A1506E">
      <w:pPr>
        <w:ind w:right="567"/>
        <w:jc w:val="both"/>
      </w:pPr>
    </w:p>
    <w:p w14:paraId="05B431FA" w14:textId="77777777" w:rsidR="00057363" w:rsidRDefault="00057363" w:rsidP="00057363">
      <w:pPr>
        <w:ind w:right="281"/>
        <w:jc w:val="right"/>
        <w:rPr>
          <w:rFonts w:ascii="SPD TheSans Light" w:hAnsi="SPD TheSans Light"/>
          <w:sz w:val="16"/>
        </w:rPr>
      </w:pPr>
    </w:p>
    <w:p w14:paraId="6CEDE982" w14:textId="1C028720" w:rsidR="00A1506E" w:rsidRDefault="00057363" w:rsidP="003823F1">
      <w:pPr>
        <w:ind w:right="-2" w:firstLine="708"/>
        <w:jc w:val="right"/>
        <w:rPr>
          <w:rFonts w:ascii="SPD TheSans Light" w:hAnsi="SPD TheSans Light"/>
          <w:sz w:val="16"/>
        </w:rPr>
      </w:pPr>
      <w:r w:rsidRPr="00057363">
        <w:rPr>
          <w:rFonts w:ascii="SPD TheSans Light" w:hAnsi="SPD TheSans Light"/>
          <w:sz w:val="16"/>
        </w:rPr>
        <w:t xml:space="preserve">Edermünde, </w:t>
      </w:r>
      <w:r w:rsidR="0071097E">
        <w:rPr>
          <w:rFonts w:ascii="SPD TheSans Light" w:hAnsi="SPD TheSans Light"/>
          <w:sz w:val="16"/>
        </w:rPr>
        <w:t>01</w:t>
      </w:r>
      <w:r w:rsidR="003823F1">
        <w:rPr>
          <w:rFonts w:ascii="SPD TheSans Light" w:hAnsi="SPD TheSans Light"/>
          <w:sz w:val="16"/>
        </w:rPr>
        <w:t xml:space="preserve">. </w:t>
      </w:r>
      <w:r w:rsidR="0071097E">
        <w:rPr>
          <w:rFonts w:ascii="SPD TheSans Light" w:hAnsi="SPD TheSans Light"/>
          <w:sz w:val="16"/>
        </w:rPr>
        <w:t>September</w:t>
      </w:r>
      <w:r w:rsidR="000B3853" w:rsidRPr="00057363">
        <w:rPr>
          <w:rFonts w:ascii="SPD TheSans Light" w:hAnsi="SPD TheSans Light"/>
          <w:sz w:val="16"/>
        </w:rPr>
        <w:t xml:space="preserve"> 202</w:t>
      </w:r>
      <w:r w:rsidR="00D34007" w:rsidRPr="00057363">
        <w:rPr>
          <w:rFonts w:ascii="SPD TheSans Light" w:hAnsi="SPD TheSans Light"/>
          <w:sz w:val="16"/>
        </w:rPr>
        <w:t>4</w:t>
      </w:r>
    </w:p>
    <w:p w14:paraId="7E240813" w14:textId="77777777" w:rsidR="00057363" w:rsidRDefault="00057363" w:rsidP="003823F1">
      <w:pPr>
        <w:ind w:right="-2"/>
        <w:rPr>
          <w:rFonts w:ascii="SPD TheSans Light" w:hAnsi="SPD TheSans Light"/>
          <w:b/>
          <w:sz w:val="22"/>
        </w:rPr>
      </w:pPr>
    </w:p>
    <w:p w14:paraId="4756B7D0" w14:textId="71CCED62" w:rsidR="00057363" w:rsidRPr="00057363" w:rsidRDefault="0071097E" w:rsidP="00057363">
      <w:pPr>
        <w:ind w:right="281"/>
        <w:rPr>
          <w:rFonts w:ascii="SPD TheSans Light" w:hAnsi="SPD TheSans Light"/>
          <w:b/>
          <w:sz w:val="22"/>
        </w:rPr>
      </w:pPr>
      <w:r>
        <w:rPr>
          <w:rFonts w:ascii="SPD TheSans Light" w:hAnsi="SPD TheSans Light"/>
          <w:b/>
          <w:sz w:val="22"/>
        </w:rPr>
        <w:t>Antrag</w:t>
      </w:r>
      <w:r w:rsidR="002A4754">
        <w:rPr>
          <w:rFonts w:ascii="SPD TheSans Light" w:hAnsi="SPD TheSans Light"/>
          <w:b/>
          <w:sz w:val="22"/>
        </w:rPr>
        <w:t xml:space="preserve"> zur Sitzung der Gemeindevertretung Edermünde</w:t>
      </w:r>
    </w:p>
    <w:p w14:paraId="64D68A97" w14:textId="77777777" w:rsidR="00A1506E" w:rsidRDefault="00A1506E" w:rsidP="00A1506E">
      <w:pPr>
        <w:ind w:right="567"/>
      </w:pPr>
    </w:p>
    <w:p w14:paraId="158FAF81" w14:textId="77777777" w:rsidR="000B3853" w:rsidRDefault="002A4754" w:rsidP="002A4754">
      <w:pPr>
        <w:ind w:right="-2"/>
        <w:rPr>
          <w:rFonts w:ascii="SPD TheSans Light" w:hAnsi="SPD TheSans Light"/>
          <w:sz w:val="22"/>
          <w:szCs w:val="22"/>
        </w:rPr>
      </w:pPr>
      <w:r>
        <w:rPr>
          <w:rFonts w:ascii="SPD TheSans Light" w:hAnsi="SPD TheSans Light"/>
          <w:sz w:val="22"/>
          <w:szCs w:val="22"/>
        </w:rPr>
        <w:t>Sehr geehrter Herr Wicke,</w:t>
      </w:r>
    </w:p>
    <w:p w14:paraId="444CA9E0" w14:textId="77777777" w:rsidR="002A4754" w:rsidRDefault="002A4754" w:rsidP="002A4754">
      <w:pPr>
        <w:ind w:right="-2"/>
        <w:rPr>
          <w:rFonts w:ascii="SPD TheSans Light" w:hAnsi="SPD TheSans Light"/>
          <w:sz w:val="22"/>
          <w:szCs w:val="22"/>
        </w:rPr>
      </w:pPr>
    </w:p>
    <w:p w14:paraId="79A2574F" w14:textId="6AE0F37F" w:rsidR="00110207" w:rsidRPr="00057363" w:rsidRDefault="0071097E" w:rsidP="0071097E">
      <w:pPr>
        <w:ind w:right="-2"/>
        <w:rPr>
          <w:rFonts w:ascii="SPD TheSans Light" w:hAnsi="SPD TheSans Light"/>
          <w:sz w:val="22"/>
          <w:szCs w:val="22"/>
        </w:rPr>
      </w:pPr>
      <w:r>
        <w:rPr>
          <w:rFonts w:ascii="SPD TheSans Light" w:hAnsi="SPD TheSans Light"/>
          <w:sz w:val="22"/>
          <w:szCs w:val="22"/>
        </w:rPr>
        <w:t>wir bitten Sie den folgenden gemeinsamen Antrag der</w:t>
      </w:r>
      <w:r w:rsidR="002A4754">
        <w:rPr>
          <w:rFonts w:ascii="SPD TheSans Light" w:hAnsi="SPD TheSans Light"/>
          <w:sz w:val="22"/>
          <w:szCs w:val="22"/>
        </w:rPr>
        <w:t xml:space="preserve"> Fraktionen von SPD</w:t>
      </w:r>
      <w:r>
        <w:rPr>
          <w:rFonts w:ascii="SPD TheSans Light" w:hAnsi="SPD TheSans Light"/>
          <w:sz w:val="22"/>
          <w:szCs w:val="22"/>
        </w:rPr>
        <w:t>,</w:t>
      </w:r>
      <w:r w:rsidR="002A4754">
        <w:rPr>
          <w:rFonts w:ascii="SPD TheSans Light" w:hAnsi="SPD TheSans Light"/>
          <w:sz w:val="22"/>
          <w:szCs w:val="22"/>
        </w:rPr>
        <w:t xml:space="preserve"> CDU</w:t>
      </w:r>
      <w:r>
        <w:rPr>
          <w:rFonts w:ascii="SPD TheSans Light" w:hAnsi="SPD TheSans Light"/>
          <w:sz w:val="22"/>
          <w:szCs w:val="22"/>
        </w:rPr>
        <w:t xml:space="preserve"> und FWG</w:t>
      </w:r>
      <w:r w:rsidR="002A4754">
        <w:rPr>
          <w:rFonts w:ascii="SPD TheSans Light" w:hAnsi="SPD TheSans Light"/>
          <w:sz w:val="22"/>
          <w:szCs w:val="22"/>
        </w:rPr>
        <w:t xml:space="preserve"> </w:t>
      </w:r>
      <w:r>
        <w:rPr>
          <w:rFonts w:ascii="SPD TheSans Light" w:hAnsi="SPD TheSans Light"/>
          <w:sz w:val="22"/>
          <w:szCs w:val="22"/>
        </w:rPr>
        <w:t>auf die Tagesordnung der nächsten Gemeindevertretersitzung zu setzen.</w:t>
      </w:r>
      <w:r w:rsidRPr="00057363">
        <w:rPr>
          <w:rFonts w:ascii="SPD TheSans Light" w:hAnsi="SPD TheSans Light"/>
          <w:sz w:val="22"/>
          <w:szCs w:val="22"/>
        </w:rPr>
        <w:t xml:space="preserve"> </w:t>
      </w:r>
    </w:p>
    <w:p w14:paraId="63FC5C65" w14:textId="77777777" w:rsidR="00110207" w:rsidRPr="00057363" w:rsidRDefault="00110207" w:rsidP="00057363">
      <w:pPr>
        <w:ind w:right="-2"/>
        <w:rPr>
          <w:rFonts w:ascii="SPD TheSans Light" w:hAnsi="SPD TheSans Light"/>
          <w:sz w:val="22"/>
          <w:szCs w:val="22"/>
        </w:rPr>
      </w:pPr>
    </w:p>
    <w:p w14:paraId="493D6657" w14:textId="0B985E61" w:rsidR="00F51DD1" w:rsidRPr="007E24D7" w:rsidRDefault="009A0050" w:rsidP="00057363">
      <w:pPr>
        <w:ind w:right="-2"/>
        <w:rPr>
          <w:rFonts w:ascii="SPD TheSans Light" w:hAnsi="SPD TheSans Light"/>
          <w:b/>
          <w:sz w:val="22"/>
          <w:szCs w:val="22"/>
        </w:rPr>
      </w:pPr>
      <w:r>
        <w:rPr>
          <w:rFonts w:ascii="SPD TheSans Light" w:hAnsi="SPD TheSans Light"/>
          <w:b/>
          <w:sz w:val="22"/>
          <w:szCs w:val="22"/>
        </w:rPr>
        <w:t>Antrag:</w:t>
      </w:r>
    </w:p>
    <w:p w14:paraId="7969CE38" w14:textId="77777777" w:rsidR="009A0050" w:rsidRPr="009A0050" w:rsidRDefault="009A0050" w:rsidP="009A0050">
      <w:pPr>
        <w:ind w:right="-2"/>
        <w:rPr>
          <w:rFonts w:ascii="SPD TheSans Light" w:hAnsi="SPD TheSans Light"/>
          <w:b/>
          <w:sz w:val="22"/>
          <w:szCs w:val="22"/>
        </w:rPr>
      </w:pPr>
      <w:r w:rsidRPr="009A0050">
        <w:rPr>
          <w:rFonts w:ascii="SPD TheSans Light" w:hAnsi="SPD TheSans Light"/>
          <w:b/>
          <w:sz w:val="22"/>
          <w:szCs w:val="22"/>
        </w:rPr>
        <w:t>Rückbau der Ortsdurchfahrt Grifte L3221 zum Hochwasserschutz</w:t>
      </w:r>
    </w:p>
    <w:p w14:paraId="3A2D9A6C" w14:textId="77777777" w:rsidR="00F51DD1" w:rsidRDefault="00F51DD1" w:rsidP="00057363">
      <w:pPr>
        <w:ind w:right="-2"/>
        <w:rPr>
          <w:rFonts w:ascii="SPD TheSans Light" w:hAnsi="SPD TheSans Light"/>
          <w:sz w:val="22"/>
          <w:szCs w:val="22"/>
        </w:rPr>
      </w:pPr>
    </w:p>
    <w:p w14:paraId="35FAC40B" w14:textId="3395D849" w:rsidR="009A0050" w:rsidRDefault="009A0050" w:rsidP="00992DBB">
      <w:pPr>
        <w:ind w:right="-2"/>
        <w:jc w:val="both"/>
        <w:rPr>
          <w:rFonts w:ascii="SPD TheSans Light" w:hAnsi="SPD TheSans Light"/>
          <w:sz w:val="22"/>
          <w:szCs w:val="22"/>
        </w:rPr>
      </w:pPr>
      <w:r w:rsidRPr="009A0050">
        <w:rPr>
          <w:rFonts w:ascii="SPD TheSans Light" w:hAnsi="SPD TheSans Light"/>
          <w:sz w:val="22"/>
          <w:szCs w:val="22"/>
        </w:rPr>
        <w:t>Die Gemeindevertretung Edermünde beauftragt den Gemeindevorstand, dem Hessischen Minister für Wirtschaft, Energie, Verkehr, Wohnen und ländlichen Raum unverzüglich die folgende Feststellung und Forderung der Gemeindevertretung zu übermitteln: </w:t>
      </w:r>
    </w:p>
    <w:p w14:paraId="16973267" w14:textId="77777777" w:rsidR="009A0050" w:rsidRPr="009A0050" w:rsidRDefault="009A0050" w:rsidP="00992DBB">
      <w:pPr>
        <w:ind w:right="-2"/>
        <w:jc w:val="both"/>
        <w:rPr>
          <w:rFonts w:ascii="SPD TheSans Light" w:hAnsi="SPD TheSans Light"/>
          <w:sz w:val="22"/>
          <w:szCs w:val="22"/>
        </w:rPr>
      </w:pPr>
    </w:p>
    <w:p w14:paraId="64B6A7F0" w14:textId="417550A4" w:rsidR="009A0050" w:rsidRPr="009A0050" w:rsidRDefault="009A0050" w:rsidP="00992DBB">
      <w:pPr>
        <w:ind w:right="-2"/>
        <w:jc w:val="both"/>
        <w:rPr>
          <w:rFonts w:ascii="SPD TheSans Light" w:hAnsi="SPD TheSans Light"/>
          <w:sz w:val="22"/>
          <w:szCs w:val="22"/>
        </w:rPr>
      </w:pPr>
      <w:r w:rsidRPr="009A0050">
        <w:rPr>
          <w:rFonts w:ascii="SPD TheSans Light" w:hAnsi="SPD TheSans Light"/>
          <w:sz w:val="22"/>
          <w:szCs w:val="22"/>
        </w:rPr>
        <w:t> „Die Ortsdurchfahrt der L 3221 in Edermünde-Grifte wurde durch das Land Hessen in den Siebzigerjahren des letzten Jahrhunderts errichtet. Für die Straße wurde der bis dahin freiliegende Bachlauf des Pilgerbaches überbaut und der Bach in einen Kastenkanal unter der Straße verlegt. Das betreffende Kastenbauwerk ist stark geschädigt und Hessen Mobil hat im Auftrag des Landes Hessen mit den Vorbereitungen für die Planung eines Ersatzbauwerks an Ort und Stelle begonnen. </w:t>
      </w:r>
    </w:p>
    <w:p w14:paraId="364EAC35" w14:textId="77777777" w:rsidR="009A0050" w:rsidRDefault="009A0050" w:rsidP="00992DBB">
      <w:pPr>
        <w:ind w:right="-2"/>
        <w:jc w:val="both"/>
        <w:rPr>
          <w:rFonts w:ascii="SPD TheSans Light" w:hAnsi="SPD TheSans Light"/>
          <w:sz w:val="22"/>
          <w:szCs w:val="22"/>
        </w:rPr>
      </w:pPr>
      <w:r w:rsidRPr="009A0050">
        <w:rPr>
          <w:rFonts w:ascii="SPD TheSans Light" w:hAnsi="SPD TheSans Light"/>
          <w:sz w:val="22"/>
          <w:szCs w:val="22"/>
        </w:rPr>
        <w:t>Die Gemeindevertretung der Gemeinde Edermünde kommt unter Berücksichtigung der gravierenden Folgen der jüngsten Starkregenereignisse im nördlichen Landkreis Kassel (</w:t>
      </w:r>
      <w:proofErr w:type="spellStart"/>
      <w:r w:rsidRPr="009A0050">
        <w:rPr>
          <w:rFonts w:ascii="SPD TheSans Light" w:hAnsi="SPD TheSans Light"/>
          <w:sz w:val="22"/>
          <w:szCs w:val="22"/>
        </w:rPr>
        <w:t>Gottsbüren</w:t>
      </w:r>
      <w:proofErr w:type="spellEnd"/>
      <w:r w:rsidRPr="009A0050">
        <w:rPr>
          <w:rFonts w:ascii="SPD TheSans Light" w:hAnsi="SPD TheSans Light"/>
          <w:sz w:val="22"/>
          <w:szCs w:val="22"/>
        </w:rPr>
        <w:t xml:space="preserve">) zu der Auffassung, dass die gleichzeitige Führung eines Bachlaufes und einer stark befahrenen Landesstraße aufgrund der topographischen Verhältnisse in der Tallage von Grifte nicht zu vertreten ist. Der räumliche Einzugsbereich im Oberlauf des Pilgerbaches umfasst eine Fläche von ca. 25 km², auf der bei Starkregenereignissen in der Größenordnung von </w:t>
      </w:r>
      <w:proofErr w:type="spellStart"/>
      <w:r w:rsidRPr="009A0050">
        <w:rPr>
          <w:rFonts w:ascii="SPD TheSans Light" w:hAnsi="SPD TheSans Light"/>
          <w:sz w:val="22"/>
          <w:szCs w:val="22"/>
        </w:rPr>
        <w:t>Gottsbüren</w:t>
      </w:r>
      <w:proofErr w:type="spellEnd"/>
      <w:r w:rsidRPr="009A0050">
        <w:rPr>
          <w:rFonts w:ascii="SPD TheSans Light" w:hAnsi="SPD TheSans Light"/>
          <w:sz w:val="22"/>
          <w:szCs w:val="22"/>
        </w:rPr>
        <w:t xml:space="preserve"> unfassbare Wassermengen entstehen können, die über den topografisch gegebenen Zwangspunkt „Grifte“ zur Eder abgeleitet werden. </w:t>
      </w:r>
    </w:p>
    <w:p w14:paraId="40BA87C2" w14:textId="4CA37866" w:rsidR="009A0050" w:rsidRPr="009A0050" w:rsidRDefault="009A0050" w:rsidP="00992DBB">
      <w:pPr>
        <w:ind w:right="-2"/>
        <w:jc w:val="both"/>
        <w:rPr>
          <w:rFonts w:ascii="SPD TheSans Light" w:hAnsi="SPD TheSans Light"/>
          <w:sz w:val="22"/>
          <w:szCs w:val="22"/>
        </w:rPr>
      </w:pPr>
      <w:r w:rsidRPr="009A0050">
        <w:rPr>
          <w:rFonts w:ascii="SPD TheSans Light" w:hAnsi="SPD TheSans Light"/>
          <w:sz w:val="22"/>
          <w:szCs w:val="22"/>
        </w:rPr>
        <w:t>Für eine solch große Fläche eine regulierte Regenwasserrückhaltung zu planen, finanzieren und in den Besitz der benötigten Flächen zu kommen, sehen wir Edermünde als Kommune nicht in der Lage.</w:t>
      </w:r>
    </w:p>
    <w:p w14:paraId="451DB6FB" w14:textId="77777777" w:rsidR="009A0050" w:rsidRPr="009A0050" w:rsidRDefault="009A0050" w:rsidP="00992DBB">
      <w:pPr>
        <w:ind w:right="-2"/>
        <w:jc w:val="both"/>
        <w:rPr>
          <w:rFonts w:ascii="SPD TheSans Light" w:hAnsi="SPD TheSans Light"/>
          <w:sz w:val="22"/>
          <w:szCs w:val="22"/>
        </w:rPr>
      </w:pPr>
      <w:r w:rsidRPr="009A0050">
        <w:rPr>
          <w:rFonts w:ascii="SPD TheSans Light" w:hAnsi="SPD TheSans Light"/>
          <w:sz w:val="22"/>
          <w:szCs w:val="22"/>
        </w:rPr>
        <w:t> </w:t>
      </w:r>
    </w:p>
    <w:p w14:paraId="200198D9" w14:textId="03314E37" w:rsidR="009A0050" w:rsidRPr="009A0050" w:rsidRDefault="009A0050" w:rsidP="00992DBB">
      <w:pPr>
        <w:ind w:right="-2"/>
        <w:jc w:val="both"/>
        <w:rPr>
          <w:rFonts w:ascii="SPD TheSans Light" w:hAnsi="SPD TheSans Light"/>
          <w:sz w:val="22"/>
          <w:szCs w:val="22"/>
        </w:rPr>
      </w:pPr>
      <w:r w:rsidRPr="009A0050">
        <w:rPr>
          <w:rFonts w:ascii="SPD TheSans Light" w:hAnsi="SPD TheSans Light"/>
          <w:sz w:val="22"/>
          <w:szCs w:val="22"/>
        </w:rPr>
        <w:t>Aufgrund der gegebenen Situation fordert die Gemeindevertretung das Land Hessen auf, die Planungsvorgaben an Hessen Mobil dahingehend zu ändern, dass das Bestandsbauwerk in der OD Grifte zurückgebaut wird, der Bachlauf freigelegt und für die Aufnahme großer Wassermengen ertüchtigt wird und schließlich die als Bedarfsumleitung benötigte L 3221 auf eine Trasse außerhalb der Tallage von Grifte verlegt wird.“  </w:t>
      </w:r>
    </w:p>
    <w:p w14:paraId="1DF53004" w14:textId="77777777" w:rsidR="009A0050" w:rsidRDefault="009A0050" w:rsidP="00057363">
      <w:pPr>
        <w:ind w:right="-2"/>
        <w:rPr>
          <w:rFonts w:ascii="SPD TheSans Light" w:hAnsi="SPD TheSans Light"/>
          <w:b/>
          <w:sz w:val="22"/>
          <w:szCs w:val="22"/>
        </w:rPr>
      </w:pPr>
    </w:p>
    <w:p w14:paraId="3127A0A4" w14:textId="623FBBE1" w:rsidR="00863BD6" w:rsidRDefault="00774DE3" w:rsidP="00057363">
      <w:pPr>
        <w:ind w:right="-2"/>
        <w:rPr>
          <w:rFonts w:ascii="SPD TheSans Light" w:hAnsi="SPD TheSans Light"/>
          <w:b/>
          <w:sz w:val="22"/>
          <w:szCs w:val="22"/>
        </w:rPr>
      </w:pPr>
      <w:r w:rsidRPr="00774DE3">
        <w:rPr>
          <w:rFonts w:ascii="SPD TheSans Light" w:hAnsi="SPD TheSans Light"/>
          <w:b/>
          <w:sz w:val="22"/>
          <w:szCs w:val="22"/>
        </w:rPr>
        <w:t>Begründung</w:t>
      </w:r>
      <w:r>
        <w:rPr>
          <w:rFonts w:ascii="SPD TheSans Light" w:hAnsi="SPD TheSans Light"/>
          <w:b/>
          <w:sz w:val="22"/>
          <w:szCs w:val="22"/>
        </w:rPr>
        <w:t>:</w:t>
      </w:r>
    </w:p>
    <w:p w14:paraId="421789F2" w14:textId="7CA981F8" w:rsidR="009A0050" w:rsidRDefault="009A0050" w:rsidP="00057363">
      <w:pPr>
        <w:ind w:right="-2"/>
        <w:rPr>
          <w:rFonts w:ascii="SPD TheSans Light" w:hAnsi="SPD TheSans Light"/>
          <w:b/>
          <w:sz w:val="22"/>
          <w:szCs w:val="22"/>
        </w:rPr>
      </w:pPr>
      <w:r>
        <w:rPr>
          <w:rFonts w:ascii="SPD TheSans Light" w:hAnsi="SPD TheSans Light"/>
          <w:b/>
          <w:sz w:val="22"/>
          <w:szCs w:val="22"/>
        </w:rPr>
        <w:lastRenderedPageBreak/>
        <w:t>Erfolgt mündlich.</w:t>
      </w:r>
    </w:p>
    <w:p w14:paraId="3C34B52B" w14:textId="72D4E4A0" w:rsidR="00863BD6" w:rsidRDefault="0071097E" w:rsidP="00057363">
      <w:pPr>
        <w:ind w:right="-2"/>
        <w:rPr>
          <w:rFonts w:ascii="SPD TheSans Light" w:hAnsi="SPD TheSans Light"/>
          <w:sz w:val="22"/>
          <w:szCs w:val="22"/>
        </w:rPr>
      </w:pPr>
      <w:r>
        <w:rPr>
          <w:noProof/>
        </w:rPr>
        <w:drawing>
          <wp:anchor distT="0" distB="0" distL="114300" distR="114300" simplePos="0" relativeHeight="251663360" behindDoc="1" locked="0" layoutInCell="1" allowOverlap="1" wp14:anchorId="63C8A3FC" wp14:editId="321587F8">
            <wp:simplePos x="0" y="0"/>
            <wp:positionH relativeFrom="column">
              <wp:posOffset>1852295</wp:posOffset>
            </wp:positionH>
            <wp:positionV relativeFrom="paragraph">
              <wp:posOffset>29845</wp:posOffset>
            </wp:positionV>
            <wp:extent cx="808355" cy="865505"/>
            <wp:effectExtent l="0" t="0" r="0" b="0"/>
            <wp:wrapNone/>
            <wp:docPr id="9" name="Grafik 9" descr="C:\Users\rudolph\Desktop\Schnitzerling Jörg_kurz.jpg"/>
            <wp:cNvGraphicFramePr/>
            <a:graphic xmlns:a="http://schemas.openxmlformats.org/drawingml/2006/main">
              <a:graphicData uri="http://schemas.openxmlformats.org/drawingml/2006/picture">
                <pic:pic xmlns:pic="http://schemas.openxmlformats.org/drawingml/2006/picture">
                  <pic:nvPicPr>
                    <pic:cNvPr id="3" name="Grafik 3" descr="C:\Users\rudolph\Desktop\Schnitzerling Jörg_kurz.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65505"/>
                    </a:xfrm>
                    <a:prstGeom prst="rect">
                      <a:avLst/>
                    </a:prstGeom>
                    <a:noFill/>
                    <a:ln>
                      <a:noFill/>
                    </a:ln>
                  </pic:spPr>
                </pic:pic>
              </a:graphicData>
            </a:graphic>
          </wp:anchor>
        </w:drawing>
      </w:r>
    </w:p>
    <w:p w14:paraId="1977966D" w14:textId="77777777" w:rsidR="003228D8" w:rsidRDefault="00774DE3" w:rsidP="00774DE3">
      <w:pPr>
        <w:ind w:right="-2"/>
        <w:rPr>
          <w:rFonts w:ascii="SPD TheSans Light" w:hAnsi="SPD TheSans Light"/>
          <w:sz w:val="22"/>
          <w:szCs w:val="22"/>
        </w:rPr>
      </w:pPr>
      <w:r>
        <w:rPr>
          <w:noProof/>
        </w:rPr>
        <w:drawing>
          <wp:anchor distT="0" distB="0" distL="114300" distR="114300" simplePos="0" relativeHeight="251664384" behindDoc="0" locked="0" layoutInCell="1" allowOverlap="1" wp14:anchorId="025A8F08" wp14:editId="5B868EC8">
            <wp:simplePos x="901337" y="1423851"/>
            <wp:positionH relativeFrom="column">
              <wp:align>left</wp:align>
            </wp:positionH>
            <wp:positionV relativeFrom="paragraph">
              <wp:align>top</wp:align>
            </wp:positionV>
            <wp:extent cx="1162050" cy="524363"/>
            <wp:effectExtent l="0" t="0" r="0" b="952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524363"/>
                    </a:xfrm>
                    <a:prstGeom prst="rect">
                      <a:avLst/>
                    </a:prstGeom>
                    <a:noFill/>
                    <a:ln>
                      <a:noFill/>
                    </a:ln>
                  </pic:spPr>
                </pic:pic>
              </a:graphicData>
            </a:graphic>
          </wp:anchor>
        </w:drawing>
      </w:r>
    </w:p>
    <w:p w14:paraId="79FE8E42" w14:textId="1EC1F3D2" w:rsidR="003228D8" w:rsidRDefault="003228D8" w:rsidP="00774DE3">
      <w:pPr>
        <w:ind w:right="-2"/>
        <w:rPr>
          <w:rFonts w:ascii="SPD TheSans Light" w:hAnsi="SPD TheSans Light"/>
          <w:sz w:val="22"/>
          <w:szCs w:val="22"/>
        </w:rPr>
      </w:pPr>
      <w:r>
        <w:rPr>
          <w:rFonts w:ascii="SPD TheSans Light" w:hAnsi="SPD TheSans Light"/>
          <w:noProof/>
          <w:sz w:val="22"/>
          <w:szCs w:val="22"/>
        </w:rPr>
        <mc:AlternateContent>
          <mc:Choice Requires="wpi">
            <w:drawing>
              <wp:anchor distT="0" distB="0" distL="114300" distR="114300" simplePos="0" relativeHeight="251669504" behindDoc="0" locked="0" layoutInCell="1" allowOverlap="1" wp14:anchorId="11B3905E" wp14:editId="55F042A1">
                <wp:simplePos x="0" y="0"/>
                <wp:positionH relativeFrom="column">
                  <wp:posOffset>4951216</wp:posOffset>
                </wp:positionH>
                <wp:positionV relativeFrom="paragraph">
                  <wp:posOffset>144574</wp:posOffset>
                </wp:positionV>
                <wp:extent cx="2520" cy="360"/>
                <wp:effectExtent l="57150" t="38100" r="55245" b="57150"/>
                <wp:wrapNone/>
                <wp:docPr id="836631000" name="Freihand 11"/>
                <wp:cNvGraphicFramePr/>
                <a:graphic xmlns:a="http://schemas.openxmlformats.org/drawingml/2006/main">
                  <a:graphicData uri="http://schemas.microsoft.com/office/word/2010/wordprocessingInk">
                    <w14:contentPart bwMode="auto" r:id="rId9">
                      <w14:nvContentPartPr>
                        <w14:cNvContentPartPr/>
                      </w14:nvContentPartPr>
                      <w14:xfrm>
                        <a:off x="0" y="0"/>
                        <a:ext cx="2520" cy="360"/>
                      </w14:xfrm>
                    </w14:contentPart>
                  </a:graphicData>
                </a:graphic>
              </wp:anchor>
            </w:drawing>
          </mc:Choice>
          <mc:Fallback>
            <w:pict>
              <v:shapetype w14:anchorId="0D55F5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1" o:spid="_x0000_s1026" type="#_x0000_t75" style="position:absolute;margin-left:389.15pt;margin-top:10.7pt;width:1.6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">
                <v:imagedata r:id="rId10" o:title=""/>
              </v:shape>
            </w:pict>
          </mc:Fallback>
        </mc:AlternateContent>
      </w:r>
    </w:p>
    <w:p w14:paraId="4D170950" w14:textId="5B6AF785" w:rsidR="00774DE3" w:rsidRPr="00057363" w:rsidRDefault="003228D8" w:rsidP="003228D8">
      <w:pPr>
        <w:tabs>
          <w:tab w:val="left" w:pos="4546"/>
        </w:tabs>
        <w:ind w:right="-2"/>
        <w:rPr>
          <w:rFonts w:ascii="SPD TheSans Light" w:hAnsi="SPD TheSans Light"/>
          <w:sz w:val="22"/>
          <w:szCs w:val="22"/>
        </w:rPr>
      </w:pPr>
      <w:r>
        <w:rPr>
          <w:rFonts w:ascii="SPD TheSans Light" w:hAnsi="SPD TheSans Light"/>
          <w:noProof/>
          <w:sz w:val="22"/>
          <w:szCs w:val="22"/>
        </w:rPr>
        <mc:AlternateContent>
          <mc:Choice Requires="wpi">
            <w:drawing>
              <wp:anchor distT="0" distB="0" distL="114300" distR="114300" simplePos="0" relativeHeight="251673600" behindDoc="0" locked="0" layoutInCell="1" allowOverlap="1" wp14:anchorId="34DC94F9" wp14:editId="1A2D8788">
                <wp:simplePos x="0" y="0"/>
                <wp:positionH relativeFrom="column">
                  <wp:posOffset>4228161</wp:posOffset>
                </wp:positionH>
                <wp:positionV relativeFrom="paragraph">
                  <wp:posOffset>68027</wp:posOffset>
                </wp:positionV>
                <wp:extent cx="1089025" cy="335008"/>
                <wp:effectExtent l="38100" t="38100" r="53975" b="46355"/>
                <wp:wrapNone/>
                <wp:docPr id="561764146" name="Freihand 10"/>
                <wp:cNvGraphicFramePr/>
                <a:graphic xmlns:a="http://schemas.openxmlformats.org/drawingml/2006/main">
                  <a:graphicData uri="http://schemas.microsoft.com/office/word/2010/wordprocessingInk">
                    <w14:contentPart bwMode="auto" r:id="rId11">
                      <w14:nvContentPartPr>
                        <w14:cNvContentPartPr/>
                      </w14:nvContentPartPr>
                      <w14:xfrm>
                        <a:off x="0" y="0"/>
                        <a:ext cx="1089025" cy="335008"/>
                      </w14:xfrm>
                    </w14:contentPart>
                  </a:graphicData>
                </a:graphic>
                <wp14:sizeRelV relativeFrom="margin">
                  <wp14:pctHeight>0</wp14:pctHeight>
                </wp14:sizeRelV>
              </wp:anchor>
            </w:drawing>
          </mc:Choice>
          <mc:Fallback>
            <w:pict>
              <v:shape w14:anchorId="7545F49B" id="Freihand 10" o:spid="_x0000_s1026" type="#_x0000_t75" style="position:absolute;margin-left:332.25pt;margin-top:4.65pt;width:87.15pt;height:27.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">
                <v:imagedata r:id="rId12" o:title=""/>
              </v:shape>
            </w:pict>
          </mc:Fallback>
        </mc:AlternateContent>
      </w:r>
      <w:r>
        <w:rPr>
          <w:rFonts w:ascii="SPD TheSans Light" w:hAnsi="SPD TheSans Light"/>
          <w:noProof/>
          <w:sz w:val="22"/>
          <w:szCs w:val="22"/>
        </w:rPr>
        <mc:AlternateContent>
          <mc:Choice Requires="wpi">
            <w:drawing>
              <wp:anchor distT="0" distB="0" distL="114300" distR="114300" simplePos="0" relativeHeight="251671552" behindDoc="0" locked="0" layoutInCell="1" allowOverlap="1" wp14:anchorId="593C1576" wp14:editId="42655F5B">
                <wp:simplePos x="0" y="0"/>
                <wp:positionH relativeFrom="column">
                  <wp:posOffset>3621985</wp:posOffset>
                </wp:positionH>
                <wp:positionV relativeFrom="paragraph">
                  <wp:posOffset>-120926</wp:posOffset>
                </wp:positionV>
                <wp:extent cx="509905" cy="564152"/>
                <wp:effectExtent l="57150" t="38100" r="0" b="45720"/>
                <wp:wrapNone/>
                <wp:docPr id="1843228251" name="Freihand 3"/>
                <wp:cNvGraphicFramePr/>
                <a:graphic xmlns:a="http://schemas.openxmlformats.org/drawingml/2006/main">
                  <a:graphicData uri="http://schemas.microsoft.com/office/word/2010/wordprocessingInk">
                    <w14:contentPart bwMode="auto" r:id="rId13">
                      <w14:nvContentPartPr>
                        <w14:cNvContentPartPr/>
                      </w14:nvContentPartPr>
                      <w14:xfrm>
                        <a:off x="0" y="0"/>
                        <a:ext cx="509905" cy="564152"/>
                      </w14:xfrm>
                    </w14:contentPart>
                  </a:graphicData>
                </a:graphic>
                <wp14:sizeRelH relativeFrom="margin">
                  <wp14:pctWidth>0</wp14:pctWidth>
                </wp14:sizeRelH>
                <wp14:sizeRelV relativeFrom="margin">
                  <wp14:pctHeight>0</wp14:pctHeight>
                </wp14:sizeRelV>
              </wp:anchor>
            </w:drawing>
          </mc:Choice>
          <mc:Fallback>
            <w:pict>
              <v:shape w14:anchorId="605425D9" id="Freihand 3" o:spid="_x0000_s1026" type="#_x0000_t75" style="position:absolute;margin-left:284.5pt;margin-top:-10.2pt;width:41.55pt;height:4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">
                <v:imagedata r:id="rId14" o:title=""/>
              </v:shape>
            </w:pict>
          </mc:Fallback>
        </mc:AlternateContent>
      </w:r>
      <w:r>
        <w:rPr>
          <w:rFonts w:ascii="SPD TheSans Light" w:hAnsi="SPD TheSans Light"/>
          <w:sz w:val="22"/>
          <w:szCs w:val="22"/>
        </w:rPr>
        <w:tab/>
        <w:t xml:space="preserve">                       </w:t>
      </w:r>
      <w:r>
        <w:rPr>
          <w:rFonts w:ascii="SPD TheSans Light" w:hAnsi="SPD TheSans Light"/>
          <w:sz w:val="22"/>
          <w:szCs w:val="22"/>
        </w:rPr>
        <w:br w:type="textWrapping" w:clear="all"/>
      </w:r>
    </w:p>
    <w:p w14:paraId="07CD21F9" w14:textId="7548898C" w:rsidR="00774DE3" w:rsidRPr="00057363" w:rsidRDefault="00774DE3" w:rsidP="00774DE3">
      <w:pPr>
        <w:ind w:right="-2"/>
        <w:rPr>
          <w:rFonts w:ascii="SPD TheSans Light" w:hAnsi="SPD TheSans Light"/>
          <w:sz w:val="22"/>
          <w:szCs w:val="22"/>
        </w:rPr>
      </w:pPr>
    </w:p>
    <w:p w14:paraId="639D141D" w14:textId="37412AF8" w:rsidR="00774DE3" w:rsidRDefault="00774DE3" w:rsidP="00774DE3">
      <w:pPr>
        <w:ind w:right="-2"/>
        <w:rPr>
          <w:rFonts w:ascii="SPD TheSans Light" w:hAnsi="SPD TheSans Light"/>
          <w:sz w:val="22"/>
          <w:szCs w:val="22"/>
        </w:rPr>
      </w:pPr>
      <w:r w:rsidRPr="00057363">
        <w:rPr>
          <w:rFonts w:ascii="SPD TheSans Light" w:hAnsi="SPD TheSans Light"/>
          <w:sz w:val="22"/>
          <w:szCs w:val="22"/>
        </w:rPr>
        <w:t>Marcel Klitsch</w:t>
      </w:r>
      <w:r>
        <w:rPr>
          <w:rFonts w:ascii="SPD TheSans Light" w:hAnsi="SPD TheSans Light"/>
          <w:sz w:val="22"/>
          <w:szCs w:val="22"/>
        </w:rPr>
        <w:t xml:space="preserve"> </w:t>
      </w:r>
      <w:r>
        <w:rPr>
          <w:rFonts w:ascii="SPD TheSans Light" w:hAnsi="SPD TheSans Light"/>
          <w:sz w:val="22"/>
          <w:szCs w:val="22"/>
        </w:rPr>
        <w:tab/>
      </w:r>
      <w:r>
        <w:rPr>
          <w:rFonts w:ascii="SPD TheSans Light" w:hAnsi="SPD TheSans Light"/>
          <w:sz w:val="22"/>
          <w:szCs w:val="22"/>
        </w:rPr>
        <w:tab/>
      </w:r>
      <w:r>
        <w:rPr>
          <w:rFonts w:ascii="SPD TheSans Light" w:hAnsi="SPD TheSans Light"/>
          <w:sz w:val="22"/>
          <w:szCs w:val="22"/>
        </w:rPr>
        <w:tab/>
        <w:t>Jörg Schnitzerling</w:t>
      </w:r>
      <w:r w:rsidR="0071097E">
        <w:rPr>
          <w:rFonts w:ascii="SPD TheSans Light" w:hAnsi="SPD TheSans Light"/>
          <w:sz w:val="22"/>
          <w:szCs w:val="22"/>
        </w:rPr>
        <w:tab/>
      </w:r>
      <w:r w:rsidR="0071097E">
        <w:rPr>
          <w:rFonts w:ascii="SPD TheSans Light" w:hAnsi="SPD TheSans Light"/>
          <w:sz w:val="22"/>
          <w:szCs w:val="22"/>
        </w:rPr>
        <w:tab/>
        <w:t>Marc Schmidt</w:t>
      </w:r>
    </w:p>
    <w:p w14:paraId="19859F8A" w14:textId="12B179FA" w:rsidR="00774DE3" w:rsidRDefault="00774DE3" w:rsidP="00057363">
      <w:pPr>
        <w:ind w:right="-2"/>
        <w:rPr>
          <w:rFonts w:ascii="SPD TheSans Light" w:hAnsi="SPD TheSans Light"/>
          <w:sz w:val="22"/>
          <w:szCs w:val="22"/>
        </w:rPr>
      </w:pPr>
      <w:r>
        <w:rPr>
          <w:rFonts w:ascii="SPD TheSans Light" w:hAnsi="SPD TheSans Light"/>
          <w:sz w:val="22"/>
          <w:szCs w:val="22"/>
        </w:rPr>
        <w:t>Vorsitzender SPD Fraktion</w:t>
      </w:r>
      <w:r>
        <w:rPr>
          <w:rFonts w:ascii="SPD TheSans Light" w:hAnsi="SPD TheSans Light"/>
          <w:sz w:val="22"/>
          <w:szCs w:val="22"/>
        </w:rPr>
        <w:tab/>
        <w:t>Vorsitzender CDU Fraktion</w:t>
      </w:r>
      <w:r w:rsidR="0071097E">
        <w:rPr>
          <w:rFonts w:ascii="SPD TheSans Light" w:hAnsi="SPD TheSans Light"/>
          <w:sz w:val="22"/>
          <w:szCs w:val="22"/>
        </w:rPr>
        <w:tab/>
        <w:t xml:space="preserve">Vorsitzender </w:t>
      </w:r>
      <w:proofErr w:type="gramStart"/>
      <w:r w:rsidR="0071097E">
        <w:rPr>
          <w:rFonts w:ascii="SPD TheSans Light" w:hAnsi="SPD TheSans Light"/>
          <w:sz w:val="22"/>
          <w:szCs w:val="22"/>
        </w:rPr>
        <w:t>FWG Fraktion</w:t>
      </w:r>
      <w:proofErr w:type="gramEnd"/>
    </w:p>
    <w:p w14:paraId="05EBD876" w14:textId="77777777" w:rsidR="003228D8" w:rsidRPr="003228D8" w:rsidRDefault="003228D8" w:rsidP="003228D8">
      <w:pPr>
        <w:rPr>
          <w:rFonts w:ascii="SPD TheSans Light" w:hAnsi="SPD TheSans Light"/>
          <w:sz w:val="22"/>
          <w:szCs w:val="22"/>
        </w:rPr>
      </w:pPr>
    </w:p>
    <w:p w14:paraId="7AD697D0" w14:textId="1A1A9E9E" w:rsidR="003228D8" w:rsidRPr="003228D8" w:rsidRDefault="003228D8" w:rsidP="003228D8">
      <w:pPr>
        <w:rPr>
          <w:rFonts w:ascii="SPD TheSans Light" w:hAnsi="SPD TheSans Light"/>
          <w:sz w:val="22"/>
          <w:szCs w:val="22"/>
        </w:rPr>
      </w:pPr>
    </w:p>
    <w:p w14:paraId="11F3FA80" w14:textId="77777777" w:rsidR="003228D8" w:rsidRPr="003228D8" w:rsidRDefault="003228D8" w:rsidP="003228D8">
      <w:pPr>
        <w:rPr>
          <w:rFonts w:ascii="SPD TheSans Light" w:hAnsi="SPD TheSans Light"/>
          <w:sz w:val="22"/>
          <w:szCs w:val="22"/>
        </w:rPr>
      </w:pPr>
    </w:p>
    <w:p w14:paraId="72B5484E" w14:textId="77777777" w:rsidR="003228D8" w:rsidRPr="003228D8" w:rsidRDefault="003228D8" w:rsidP="003228D8">
      <w:pPr>
        <w:rPr>
          <w:rFonts w:ascii="SPD TheSans Light" w:hAnsi="SPD TheSans Light"/>
          <w:sz w:val="22"/>
          <w:szCs w:val="22"/>
        </w:rPr>
      </w:pPr>
    </w:p>
    <w:p w14:paraId="387DFCEC" w14:textId="77777777" w:rsidR="003228D8" w:rsidRPr="003228D8" w:rsidRDefault="003228D8" w:rsidP="003228D8">
      <w:pPr>
        <w:rPr>
          <w:rFonts w:ascii="SPD TheSans Light" w:hAnsi="SPD TheSans Light"/>
          <w:sz w:val="22"/>
          <w:szCs w:val="22"/>
        </w:rPr>
      </w:pPr>
    </w:p>
    <w:p w14:paraId="04BC5C1B" w14:textId="77777777" w:rsidR="003228D8" w:rsidRPr="003228D8" w:rsidRDefault="003228D8" w:rsidP="003228D8">
      <w:pPr>
        <w:rPr>
          <w:rFonts w:ascii="SPD TheSans Light" w:hAnsi="SPD TheSans Light"/>
          <w:sz w:val="22"/>
          <w:szCs w:val="22"/>
        </w:rPr>
      </w:pPr>
    </w:p>
    <w:p w14:paraId="5837C29D" w14:textId="77777777" w:rsidR="003228D8" w:rsidRPr="003228D8" w:rsidRDefault="003228D8" w:rsidP="003228D8">
      <w:pPr>
        <w:rPr>
          <w:rFonts w:ascii="SPD TheSans Light" w:hAnsi="SPD TheSans Light"/>
          <w:sz w:val="22"/>
          <w:szCs w:val="22"/>
        </w:rPr>
      </w:pPr>
    </w:p>
    <w:p w14:paraId="0AA0A9CD" w14:textId="77777777" w:rsidR="003228D8" w:rsidRPr="003228D8" w:rsidRDefault="003228D8" w:rsidP="003228D8">
      <w:pPr>
        <w:rPr>
          <w:rFonts w:ascii="SPD TheSans Light" w:hAnsi="SPD TheSans Light"/>
          <w:sz w:val="22"/>
          <w:szCs w:val="22"/>
        </w:rPr>
      </w:pPr>
    </w:p>
    <w:p w14:paraId="75B7A37C" w14:textId="6F209A9F" w:rsidR="003228D8" w:rsidRPr="003228D8" w:rsidRDefault="003228D8" w:rsidP="003228D8">
      <w:pPr>
        <w:rPr>
          <w:rFonts w:ascii="SPD TheSans Light" w:hAnsi="SPD TheSans Light"/>
          <w:sz w:val="22"/>
          <w:szCs w:val="22"/>
        </w:rPr>
      </w:pPr>
    </w:p>
    <w:p w14:paraId="408D2385" w14:textId="77777777" w:rsidR="003228D8" w:rsidRPr="003228D8" w:rsidRDefault="003228D8" w:rsidP="003228D8">
      <w:pPr>
        <w:rPr>
          <w:rFonts w:ascii="SPD TheSans Light" w:hAnsi="SPD TheSans Light"/>
          <w:sz w:val="22"/>
          <w:szCs w:val="22"/>
        </w:rPr>
      </w:pPr>
    </w:p>
    <w:p w14:paraId="4F92B2E3" w14:textId="77777777" w:rsidR="003228D8" w:rsidRPr="003228D8" w:rsidRDefault="003228D8" w:rsidP="003228D8">
      <w:pPr>
        <w:rPr>
          <w:rFonts w:ascii="SPD TheSans Light" w:hAnsi="SPD TheSans Light"/>
          <w:sz w:val="22"/>
          <w:szCs w:val="22"/>
        </w:rPr>
      </w:pPr>
    </w:p>
    <w:p w14:paraId="076E412C" w14:textId="77777777" w:rsidR="003228D8" w:rsidRDefault="003228D8" w:rsidP="003228D8">
      <w:pPr>
        <w:rPr>
          <w:rFonts w:ascii="SPD TheSans Light" w:hAnsi="SPD TheSans Light"/>
          <w:sz w:val="22"/>
          <w:szCs w:val="22"/>
        </w:rPr>
      </w:pPr>
    </w:p>
    <w:p w14:paraId="08524E3C" w14:textId="77777777" w:rsidR="003228D8" w:rsidRDefault="003228D8" w:rsidP="003228D8">
      <w:pPr>
        <w:rPr>
          <w:rFonts w:ascii="SPD TheSans Light" w:hAnsi="SPD TheSans Light"/>
          <w:sz w:val="22"/>
          <w:szCs w:val="22"/>
        </w:rPr>
      </w:pPr>
    </w:p>
    <w:p w14:paraId="26D02CFC" w14:textId="6B9C04A4" w:rsidR="003228D8" w:rsidRPr="003228D8" w:rsidRDefault="003228D8" w:rsidP="003228D8">
      <w:pPr>
        <w:tabs>
          <w:tab w:val="left" w:pos="2348"/>
        </w:tabs>
        <w:rPr>
          <w:rFonts w:ascii="SPD TheSans Light" w:hAnsi="SPD TheSans Light"/>
          <w:sz w:val="22"/>
          <w:szCs w:val="22"/>
        </w:rPr>
      </w:pPr>
      <w:r>
        <w:rPr>
          <w:rFonts w:ascii="SPD TheSans Light" w:hAnsi="SPD TheSans Light"/>
          <w:sz w:val="22"/>
          <w:szCs w:val="22"/>
        </w:rPr>
        <w:tab/>
      </w:r>
    </w:p>
    <w:sectPr w:rsidR="003228D8" w:rsidRPr="003228D8" w:rsidSect="009A0050">
      <w:headerReference w:type="default" r:id="rId15"/>
      <w:pgSz w:w="11906" w:h="16838"/>
      <w:pgMar w:top="1702"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CE2E0" w14:textId="77777777" w:rsidR="004C5A30" w:rsidRDefault="004C5A30" w:rsidP="004C5A30">
      <w:r>
        <w:separator/>
      </w:r>
    </w:p>
  </w:endnote>
  <w:endnote w:type="continuationSeparator" w:id="0">
    <w:p w14:paraId="26135E87" w14:textId="77777777" w:rsidR="004C5A30" w:rsidRDefault="004C5A30" w:rsidP="004C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PT Sans Narrow">
    <w:altName w:val="Arial Narrow"/>
    <w:charset w:val="00"/>
    <w:family w:val="swiss"/>
    <w:pitch w:val="variable"/>
    <w:sig w:usb0="A00002EF" w:usb1="5000204B" w:usb2="00000000" w:usb3="00000000" w:csb0="00000097" w:csb1="00000000"/>
  </w:font>
  <w:font w:name="SPD TheSans Light">
    <w:altName w:val="Calibri"/>
    <w:charset w:val="00"/>
    <w:family w:val="swiss"/>
    <w:pitch w:val="variable"/>
    <w:sig w:usb0="A000006F" w:usb1="5000200B" w:usb2="00000000" w:usb3="00000000" w:csb0="00000093" w:csb1="00000000"/>
  </w:font>
  <w:font w:name="Frutiger 57 Condensed">
    <w:altName w:val="Calibri"/>
    <w:panose1 w:val="00000000000000000000"/>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4D52" w14:textId="77777777" w:rsidR="004C5A30" w:rsidRDefault="004C5A30" w:rsidP="004C5A30">
      <w:r>
        <w:separator/>
      </w:r>
    </w:p>
  </w:footnote>
  <w:footnote w:type="continuationSeparator" w:id="0">
    <w:p w14:paraId="2B3AA6E6" w14:textId="77777777" w:rsidR="004C5A30" w:rsidRDefault="004C5A30" w:rsidP="004C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4EB5" w14:textId="48D7CE71" w:rsidR="004C5A30" w:rsidRDefault="0071097E">
    <w:pPr>
      <w:pStyle w:val="Kopfzeile"/>
    </w:pPr>
    <w:r>
      <w:rPr>
        <w:rFonts w:ascii="SPD TheSans Light" w:hAnsi="SPD TheSans Light"/>
        <w:noProof/>
        <w:sz w:val="22"/>
        <w:szCs w:val="22"/>
      </w:rPr>
      <w:drawing>
        <wp:anchor distT="0" distB="0" distL="114300" distR="114300" simplePos="0" relativeHeight="251659264" behindDoc="0" locked="0" layoutInCell="1" allowOverlap="1" wp14:anchorId="711EED10" wp14:editId="43279E01">
          <wp:simplePos x="0" y="0"/>
          <wp:positionH relativeFrom="column">
            <wp:posOffset>2147570</wp:posOffset>
          </wp:positionH>
          <wp:positionV relativeFrom="paragraph">
            <wp:posOffset>-269240</wp:posOffset>
          </wp:positionV>
          <wp:extent cx="2151473" cy="748030"/>
          <wp:effectExtent l="0" t="0" r="127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1473" cy="748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6C0BC11" wp14:editId="38455CEC">
          <wp:simplePos x="0" y="0"/>
          <wp:positionH relativeFrom="column">
            <wp:posOffset>4233545</wp:posOffset>
          </wp:positionH>
          <wp:positionV relativeFrom="paragraph">
            <wp:posOffset>-79191</wp:posOffset>
          </wp:positionV>
          <wp:extent cx="1419225" cy="70515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0269" cy="7106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5A30">
      <w:rPr>
        <w:noProof/>
      </w:rPr>
      <w:drawing>
        <wp:inline distT="0" distB="0" distL="0" distR="0" wp14:anchorId="191F2E4F" wp14:editId="54153FB2">
          <wp:extent cx="1990725" cy="408691"/>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30812" cy="416921"/>
                  </a:xfrm>
                  <a:prstGeom prst="rect">
                    <a:avLst/>
                  </a:prstGeom>
                  <a:noFill/>
                  <a:ln>
                    <a:noFill/>
                  </a:ln>
                </pic:spPr>
              </pic:pic>
            </a:graphicData>
          </a:graphic>
        </wp:inline>
      </w:drawing>
    </w:r>
    <w:r w:rsidR="00863BD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C3125"/>
    <w:multiLevelType w:val="hybridMultilevel"/>
    <w:tmpl w:val="26C6CD42"/>
    <w:lvl w:ilvl="0" w:tplc="0407000F">
      <w:start w:val="1"/>
      <w:numFmt w:val="decimal"/>
      <w:lvlText w:val="%1."/>
      <w:lvlJc w:val="left"/>
      <w:pPr>
        <w:ind w:left="720" w:hanging="360"/>
      </w:pPr>
    </w:lvl>
    <w:lvl w:ilvl="1" w:tplc="D6AE7238">
      <w:start w:val="1"/>
      <w:numFmt w:val="decimal"/>
      <w:lvlText w:val="%2."/>
      <w:lvlJc w:val="left"/>
      <w:pPr>
        <w:ind w:left="1440" w:hanging="360"/>
      </w:pPr>
      <w:rPr>
        <w:rFonts w:ascii="Arial" w:eastAsia="Times New Roman" w:hAnsi="Arial" w:cs="Times New Roman"/>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3CF24FD"/>
    <w:multiLevelType w:val="hybridMultilevel"/>
    <w:tmpl w:val="C764DCEE"/>
    <w:lvl w:ilvl="0" w:tplc="CD2EDA64">
      <w:start w:val="6"/>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DFF025C"/>
    <w:multiLevelType w:val="multilevel"/>
    <w:tmpl w:val="54AA7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93D46FC"/>
    <w:multiLevelType w:val="hybridMultilevel"/>
    <w:tmpl w:val="16CA9D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7021881">
    <w:abstractNumId w:val="3"/>
  </w:num>
  <w:num w:numId="2" w16cid:durableId="1507282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28632">
    <w:abstractNumId w:val="1"/>
  </w:num>
  <w:num w:numId="4" w16cid:durableId="1759714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16"/>
    <w:rsid w:val="00017150"/>
    <w:rsid w:val="00052BE4"/>
    <w:rsid w:val="00057363"/>
    <w:rsid w:val="00062035"/>
    <w:rsid w:val="0006799B"/>
    <w:rsid w:val="00080184"/>
    <w:rsid w:val="000B3853"/>
    <w:rsid w:val="00110207"/>
    <w:rsid w:val="0017273F"/>
    <w:rsid w:val="00193AE6"/>
    <w:rsid w:val="00266E16"/>
    <w:rsid w:val="002A4754"/>
    <w:rsid w:val="003228D8"/>
    <w:rsid w:val="003240E6"/>
    <w:rsid w:val="003823F1"/>
    <w:rsid w:val="00386B9E"/>
    <w:rsid w:val="00390DF6"/>
    <w:rsid w:val="003C37E9"/>
    <w:rsid w:val="00462BA5"/>
    <w:rsid w:val="004C5A30"/>
    <w:rsid w:val="0055100A"/>
    <w:rsid w:val="005B2C33"/>
    <w:rsid w:val="00632EAC"/>
    <w:rsid w:val="006D3F72"/>
    <w:rsid w:val="006E58A0"/>
    <w:rsid w:val="006F24EA"/>
    <w:rsid w:val="0071097E"/>
    <w:rsid w:val="007225A5"/>
    <w:rsid w:val="00770764"/>
    <w:rsid w:val="00774DE3"/>
    <w:rsid w:val="007778AA"/>
    <w:rsid w:val="007E24D7"/>
    <w:rsid w:val="00851EC6"/>
    <w:rsid w:val="00863BD6"/>
    <w:rsid w:val="008C60E5"/>
    <w:rsid w:val="008C6D6F"/>
    <w:rsid w:val="00962A1F"/>
    <w:rsid w:val="00992DBB"/>
    <w:rsid w:val="009A0050"/>
    <w:rsid w:val="009B2DA6"/>
    <w:rsid w:val="009C5B74"/>
    <w:rsid w:val="00A1506E"/>
    <w:rsid w:val="00A65C79"/>
    <w:rsid w:val="00A759F1"/>
    <w:rsid w:val="00AB7834"/>
    <w:rsid w:val="00AD4891"/>
    <w:rsid w:val="00B871D1"/>
    <w:rsid w:val="00BD523F"/>
    <w:rsid w:val="00BE04E3"/>
    <w:rsid w:val="00C3209B"/>
    <w:rsid w:val="00D34007"/>
    <w:rsid w:val="00D41680"/>
    <w:rsid w:val="00D6479A"/>
    <w:rsid w:val="00E22AAF"/>
    <w:rsid w:val="00E41C7F"/>
    <w:rsid w:val="00F21756"/>
    <w:rsid w:val="00F51DD1"/>
    <w:rsid w:val="00FB3FF8"/>
    <w:rsid w:val="00FC2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6FBA35"/>
  <w15:docId w15:val="{5F36E526-EE70-4317-A1B1-EB439300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6E16"/>
    <w:pPr>
      <w:spacing w:after="0" w:line="240" w:lineRule="auto"/>
    </w:pPr>
    <w:rPr>
      <w:rFonts w:eastAsia="Times New Roman" w:cs="Times New Roman"/>
      <w:szCs w:val="24"/>
      <w:lang w:eastAsia="de-DE"/>
    </w:rPr>
  </w:style>
  <w:style w:type="paragraph" w:styleId="berschrift1">
    <w:name w:val="heading 1"/>
    <w:basedOn w:val="Standard"/>
    <w:next w:val="Standard"/>
    <w:link w:val="berschrift1Zchn"/>
    <w:qFormat/>
    <w:rsid w:val="00266E16"/>
    <w:pPr>
      <w:keepNext/>
      <w:outlineLvl w:val="0"/>
    </w:pPr>
    <w:rPr>
      <w:rFonts w:ascii="Broadway" w:hAnsi="Broadway"/>
      <w:sz w:val="96"/>
    </w:rPr>
  </w:style>
  <w:style w:type="paragraph" w:styleId="berschrift2">
    <w:name w:val="heading 2"/>
    <w:basedOn w:val="Standard"/>
    <w:next w:val="Standard"/>
    <w:link w:val="berschrift2Zchn"/>
    <w:semiHidden/>
    <w:unhideWhenUsed/>
    <w:qFormat/>
    <w:rsid w:val="00266E16"/>
    <w:pPr>
      <w:keepNext/>
      <w:outlineLvl w:val="1"/>
    </w:pPr>
    <w:rPr>
      <w:rFonts w:ascii="Broadway" w:hAnsi="Broadway"/>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6E16"/>
    <w:rPr>
      <w:rFonts w:ascii="Broadway" w:eastAsia="Times New Roman" w:hAnsi="Broadway" w:cs="Times New Roman"/>
      <w:sz w:val="96"/>
      <w:szCs w:val="24"/>
      <w:lang w:eastAsia="de-DE"/>
    </w:rPr>
  </w:style>
  <w:style w:type="character" w:customStyle="1" w:styleId="berschrift2Zchn">
    <w:name w:val="Überschrift 2 Zchn"/>
    <w:basedOn w:val="Absatz-Standardschriftart"/>
    <w:link w:val="berschrift2"/>
    <w:semiHidden/>
    <w:rsid w:val="00266E16"/>
    <w:rPr>
      <w:rFonts w:ascii="Broadway" w:eastAsia="Times New Roman" w:hAnsi="Broadway" w:cs="Times New Roman"/>
      <w:sz w:val="52"/>
      <w:szCs w:val="24"/>
      <w:lang w:eastAsia="de-DE"/>
    </w:rPr>
  </w:style>
  <w:style w:type="paragraph" w:styleId="Sprechblasentext">
    <w:name w:val="Balloon Text"/>
    <w:basedOn w:val="Standard"/>
    <w:link w:val="SprechblasentextZchn"/>
    <w:uiPriority w:val="99"/>
    <w:semiHidden/>
    <w:unhideWhenUsed/>
    <w:rsid w:val="00D647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479A"/>
    <w:rPr>
      <w:rFonts w:ascii="Segoe UI" w:eastAsia="Times New Roman" w:hAnsi="Segoe UI" w:cs="Segoe UI"/>
      <w:sz w:val="18"/>
      <w:szCs w:val="18"/>
      <w:lang w:eastAsia="de-DE"/>
    </w:rPr>
  </w:style>
  <w:style w:type="paragraph" w:styleId="KeinLeerraum">
    <w:name w:val="No Spacing"/>
    <w:uiPriority w:val="1"/>
    <w:qFormat/>
    <w:rsid w:val="003240E6"/>
    <w:pPr>
      <w:spacing w:after="0" w:line="240" w:lineRule="auto"/>
    </w:pPr>
  </w:style>
  <w:style w:type="paragraph" w:styleId="Listenabsatz">
    <w:name w:val="List Paragraph"/>
    <w:basedOn w:val="Standard"/>
    <w:uiPriority w:val="34"/>
    <w:qFormat/>
    <w:rsid w:val="00BD523F"/>
    <w:pPr>
      <w:ind w:left="720"/>
      <w:contextualSpacing/>
    </w:pPr>
  </w:style>
  <w:style w:type="character" w:styleId="Hyperlink">
    <w:name w:val="Hyperlink"/>
    <w:basedOn w:val="Absatz-Standardschriftart"/>
    <w:uiPriority w:val="99"/>
    <w:unhideWhenUsed/>
    <w:rsid w:val="00080184"/>
    <w:rPr>
      <w:color w:val="0563C1" w:themeColor="hyperlink"/>
      <w:u w:val="single"/>
    </w:rPr>
  </w:style>
  <w:style w:type="paragraph" w:styleId="Kopfzeile">
    <w:name w:val="header"/>
    <w:basedOn w:val="Standard"/>
    <w:link w:val="KopfzeileZchn"/>
    <w:uiPriority w:val="99"/>
    <w:unhideWhenUsed/>
    <w:rsid w:val="004C5A30"/>
    <w:pPr>
      <w:tabs>
        <w:tab w:val="center" w:pos="4536"/>
        <w:tab w:val="right" w:pos="9072"/>
      </w:tabs>
    </w:pPr>
  </w:style>
  <w:style w:type="character" w:customStyle="1" w:styleId="KopfzeileZchn">
    <w:name w:val="Kopfzeile Zchn"/>
    <w:basedOn w:val="Absatz-Standardschriftart"/>
    <w:link w:val="Kopfzeile"/>
    <w:uiPriority w:val="99"/>
    <w:rsid w:val="004C5A30"/>
    <w:rPr>
      <w:rFonts w:eastAsia="Times New Roman" w:cs="Times New Roman"/>
      <w:szCs w:val="24"/>
      <w:lang w:eastAsia="de-DE"/>
    </w:rPr>
  </w:style>
  <w:style w:type="paragraph" w:styleId="Fuzeile">
    <w:name w:val="footer"/>
    <w:basedOn w:val="Standard"/>
    <w:link w:val="FuzeileZchn"/>
    <w:uiPriority w:val="99"/>
    <w:unhideWhenUsed/>
    <w:rsid w:val="004C5A30"/>
    <w:pPr>
      <w:tabs>
        <w:tab w:val="center" w:pos="4536"/>
        <w:tab w:val="right" w:pos="9072"/>
      </w:tabs>
    </w:pPr>
  </w:style>
  <w:style w:type="character" w:customStyle="1" w:styleId="FuzeileZchn">
    <w:name w:val="Fußzeile Zchn"/>
    <w:basedOn w:val="Absatz-Standardschriftart"/>
    <w:link w:val="Fuzeile"/>
    <w:uiPriority w:val="99"/>
    <w:rsid w:val="004C5A30"/>
    <w:rPr>
      <w:rFonts w:eastAsia="Times New Roman" w:cs="Times New Roman"/>
      <w:szCs w:val="24"/>
      <w:lang w:eastAsia="de-DE"/>
    </w:rPr>
  </w:style>
  <w:style w:type="paragraph" w:customStyle="1" w:styleId="KeinAbsatzformat">
    <w:name w:val="[Kein Absatzformat]"/>
    <w:rsid w:val="004C5A30"/>
    <w:pPr>
      <w:autoSpaceDE w:val="0"/>
      <w:autoSpaceDN w:val="0"/>
      <w:adjustRightInd w:val="0"/>
      <w:spacing w:after="0" w:line="288" w:lineRule="auto"/>
      <w:textAlignment w:val="center"/>
    </w:pPr>
    <w:rPr>
      <w:rFonts w:ascii="Minion Pro" w:hAnsi="Minion Pro" w:cs="Minion Pro"/>
      <w:color w:val="000000"/>
      <w:szCs w:val="24"/>
    </w:rPr>
  </w:style>
  <w:style w:type="paragraph" w:customStyle="1" w:styleId="EinfAbs">
    <w:name w:val="[Einf. Abs.]"/>
    <w:basedOn w:val="KeinAbsatzformat"/>
    <w:uiPriority w:val="99"/>
    <w:rsid w:val="004C5A30"/>
  </w:style>
  <w:style w:type="paragraph" w:customStyle="1" w:styleId="xmsonormal">
    <w:name w:val="xmsonormal"/>
    <w:basedOn w:val="Standard"/>
    <w:rsid w:val="009A005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17092">
      <w:bodyDiv w:val="1"/>
      <w:marLeft w:val="0"/>
      <w:marRight w:val="0"/>
      <w:marTop w:val="0"/>
      <w:marBottom w:val="0"/>
      <w:divBdr>
        <w:top w:val="none" w:sz="0" w:space="0" w:color="auto"/>
        <w:left w:val="none" w:sz="0" w:space="0" w:color="auto"/>
        <w:bottom w:val="none" w:sz="0" w:space="0" w:color="auto"/>
        <w:right w:val="none" w:sz="0" w:space="0" w:color="auto"/>
      </w:divBdr>
    </w:div>
    <w:div w:id="498349579">
      <w:bodyDiv w:val="1"/>
      <w:marLeft w:val="0"/>
      <w:marRight w:val="0"/>
      <w:marTop w:val="0"/>
      <w:marBottom w:val="0"/>
      <w:divBdr>
        <w:top w:val="none" w:sz="0" w:space="0" w:color="auto"/>
        <w:left w:val="none" w:sz="0" w:space="0" w:color="auto"/>
        <w:bottom w:val="none" w:sz="0" w:space="0" w:color="auto"/>
        <w:right w:val="none" w:sz="0" w:space="0" w:color="auto"/>
      </w:divBdr>
    </w:div>
    <w:div w:id="1421565658">
      <w:bodyDiv w:val="1"/>
      <w:marLeft w:val="0"/>
      <w:marRight w:val="0"/>
      <w:marTop w:val="0"/>
      <w:marBottom w:val="0"/>
      <w:divBdr>
        <w:top w:val="none" w:sz="0" w:space="0" w:color="auto"/>
        <w:left w:val="none" w:sz="0" w:space="0" w:color="auto"/>
        <w:bottom w:val="none" w:sz="0" w:space="0" w:color="auto"/>
        <w:right w:val="none" w:sz="0" w:space="0" w:color="auto"/>
      </w:divBdr>
    </w:div>
    <w:div w:id="1733314015">
      <w:bodyDiv w:val="1"/>
      <w:marLeft w:val="0"/>
      <w:marRight w:val="0"/>
      <w:marTop w:val="0"/>
      <w:marBottom w:val="0"/>
      <w:divBdr>
        <w:top w:val="none" w:sz="0" w:space="0" w:color="auto"/>
        <w:left w:val="none" w:sz="0" w:space="0" w:color="auto"/>
        <w:bottom w:val="none" w:sz="0" w:space="0" w:color="auto"/>
        <w:right w:val="none" w:sz="0" w:space="0" w:color="auto"/>
      </w:divBdr>
    </w:div>
    <w:div w:id="191832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2T05:27:27.120"/>
    </inkml:context>
    <inkml:brush xml:id="br0">
      <inkml:brushProperty name="width" value="0.05" units="cm"/>
      <inkml:brushProperty name="height" value="0.05" units="cm"/>
    </inkml:brush>
  </inkml:definitions>
  <inkml:trace contextRef="#ctx0" brushRef="#br0">0 0 24575,'6'0'0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2T05:27:22.856"/>
    </inkml:context>
    <inkml:brush xml:id="br0">
      <inkml:brushProperty name="width" value="0.05" units="cm"/>
      <inkml:brushProperty name="height" value="0.05" units="cm"/>
    </inkml:brush>
  </inkml:definitions>
  <inkml:trace contextRef="#ctx0" brushRef="#br0">439 67 24575,'-36'1'0,"0"2"0,-62 18 0,85-17 0,-1 2 0,1 0 0,-1 1 0,1 1 0,0 1 0,1 1 0,0 1 0,0 1 0,-22 26 0,33-36 0,0-1 0,-1 1 0,1 0 0,0 0 0,0-1 0,-1 1 0,1 0 0,0 1 0,0-1 0,0 0 0,1 0 0,-1 1 0,0-1 0,0 1 0,1-1 0,-1 1 0,1-1 0,-1 1 0,1 0 0,0-1 0,0 1 0,0 0 0,0 0 0,0-1 0,0 1 0,0 0 0,0-1 0,1 1 0,-1 0 0,1-1 0,-1 1 0,1-1 0,-1 1 0,1-1 0,0 1 0,0-1 0,0 0 0,0 0 0,0 0 0,0 0 0,0 0 0,0 0 0,1 0 0,-1 0 0,0-1 0,1 1 0,1 1 0,11 11 0,1-1 0,0 0 0,0-2 0,19 9 0,3 5 0,-14-6 0,-15-13 0,0 0 0,0 1 0,0 0 0,-1 1 0,0 0 0,0 1 0,6 10 0,-11-16 0,-1 0 0,0 0 0,0 0 0,0 0 0,0 1 0,0-1 0,0 1 0,-1-1 0,1 1 0,-1-1 0,0 1 0,1-1 0,-1 1 0,0-1 0,0 1 0,0 0 0,-1-1 0,1 1 0,0-1 0,-1 1 0,0-1 0,1 1 0,-1-1 0,0 0 0,0 0 0,0 1 0,0-1 0,0 0 0,-1 0 0,1-1 0,-1 1 0,1 0 0,-3 2 0,-2 6 0,-1 0 0,1-1 0,-1-1 0,-1 0 0,1 0 0,-1-1 0,0-1 0,0 0 0,0-1 0,-13 8 0,-96 31 0,92-38 0,1 2 0,0 1 0,-24 15 0,48-25 0,0 0 0,0 0 0,0 0 0,0 0 0,0 0 0,1 0 0,-1 0 0,0 0 0,0 0 0,0 0 0,0 0 0,0 0 0,0 1 0,0-1 0,1 0 0,-1 0 0,0 0 0,0 0 0,0 0 0,0 0 0,0 0 0,0 0 0,0 1 0,0-1 0,0 0 0,1 0 0,-1 0 0,0 0 0,0 0 0,0 1 0,0-1 0,0 0 0,0 0 0,0 0 0,0 0 0,0 1 0,0-1 0,0 0 0,0 0 0,0 0 0,0 1 0,0-1 0,0 0 0,0 0 0,0 0 0,0 1 0,0-1 0,0 0 0,0 0 0,0 0 0,0 0 0,0 1 0,0-1 0,0 0 0,0 0 0,0 0 0,-1 0 0,1 0 0,0 1 0,0-1 0,0 0 0,0 0 0,20 7 0,24-1 0,20-6 0,0-4 0,0-5 0,110-39 0,-171 46 0,317-132 0,-258 102 0,-1-4 0,-1-4 0,59-55 0,-108 85 0,1 0 0,-1-1 0,-1-1 0,1-1 0,-1 0 0,15-27 0,-25 40 0,1-1 0,-1 1 0,0-1 0,1 0 0,-1 1 0,0-1 0,1 0 0,-1 0 0,0 1 0,1-1 0,-1 0 0,0 0 0,0 0 0,0 0 0,1 1 0,-1-1 0,0 0 0,0 0 0,0 0 0,0 0 0,0 0 0,0 0 0,0 0 0,0 1 0,0-1 0,0 0 0,0 0 0,-1 0 0,1 0 0,0 0 0,0 1 0,-1-1 0,1 0 0,0 0 0,0 0 0,-1 1 0,1-1 0,0 0 0,-1 1 0,1-1 0,-1 1 0,0-2 0,-31-4 0,-37 24 0,44-8 0,0 1 0,0 3 0,1 1 0,0 2 0,0 2 0,2 1 0,-1 2 0,1 1 0,-29 42 0,50-64 0,0 0 0,-1 1 0,1-1 0,0 1 0,0-1 0,0 1 0,-1 0 0,1 0 0,1-1 0,-1 1 0,0 0 0,0 0 0,0 1 0,1-1 0,-1 0 0,0 0 0,1 1 0,-1-1 0,1 0 0,0 1 0,-1-1 0,1 1 0,0-1 0,0 0 0,0 1 0,0-1 0,0 1 0,1-1 0,-1 1 0,0-1 0,1 0 0,-1 1 0,1-1 0,-1 0 0,1 0 0,-1 0 0,1 1 0,0-1 0,0 0 0,0 0 0,0-1 0,0 1 0,0 0 0,0 0 0,0-1 0,1 1 0,-1-1 0,0 0 0,0 0 0,1 1 0,-1-1 0,1-1 0,-1 1 0,3 1 0,5 3 0,1 0 0,0-1 0,1-1 0,-1-1 0,0 0 0,21-2 0,-4-4 0,-1-2 0,1-3 0,29-15 0,-25 10 0,-30 14 0,-1-1 0,1 1 0,-1-1 0,1 1 0,0 0 0,-1-1 0,1 1 0,-1 0 0,1 0 0,-1-1 0,1 1 0,0 0 0,-1 0 0,1 0 0,0 0 0,-1 0 0,1 1 0,-1-1 0,1 0 0,-1 0 0,1 1 0,0-1 0,-1 0 0,1 1 0,-1-1 0,1 1 0,-1-1 0,1 1 0,-1-1 0,1 1 0,-1 0 0,1-1 0,-1 1 0,0 0 0,1 0 0,-1 0 0,0-1 0,1 1 0,-1 0 0,0 0 0,0 0 0,1 0 0,-1 0 0,0 0 0,0 0 0,0 0 0,0 0 0,0 0 0,0 0 0,0 0 0,0 1 0,-10 61 0,4-30 0,5-26 0,1 0 0,0-1 0,-1 1 0,2 0 0,-1-1 0,0 1 0,1-1 0,0 1 0,-1-1 0,2 1 0,-1-1 0,0 0 0,1 1 0,0-1 0,0-1 0,0 1 0,0 0 0,0-1 0,1 0 0,5 9 0,-2-5 0,1-1 0,0 0 0,1 0 0,-1-2 0,1 1 0,0-1 0,0-1 0,0-1 0,13 6 0,11 0 0,0-3 0,0-1 0,0-3 0,42-4 0,-42-1 0,0-1 0,0-3 0,0-3 0,0-1 0,-1-3 0,0-2 0,-1-2 0,48-37 0,-76 52 0,0 1 0,0-1 0,-1 1 0,1-1 0,0 0 0,-1 0 0,1 0 0,-1 0 0,1-1 0,-1 1 0,1-1 0,-1 1 0,0-1 0,0 0 0,0 1 0,0-1 0,0 0 0,0 0 0,-1 0 0,2-7 0,-2 8 0,-1-1 0,1 1 0,-1-1 0,1 1 0,-1 0 0,1-1 0,-1 1 0,0 0 0,0 0 0,0-1 0,0 1 0,0 1 0,0-1 0,0 0 0,0 0 0,0 0 0,0 1 0,-1-1 0,1 1 0,-2-2 0,-9-7 0,0 1 0,0 0 0,-1 2 0,-17-8 0,29 15 0,210-137 0,-172 95 0,-36 42 0,0-1 0,-1 1 0,1 0 0,-1-1 0,1 1 0,0-1 0,-1 0 0,1 1 0,-1-1 0,1 0 0,-1 1 0,1-1 0,-1 0 0,1 0 0,-1 0 0,0 0 0,1 0 0,-1 0 0,0 0 0,1 0 0,-1 0 0,0 0 0,0 0 0,0 0 0,1 0 0,-1 0 0,0 0 0,0 0 0,0 0 0,0 0 0,0 0 0,0 0 0,0-1 0,-1 1 0,1 0 0,0 0 0,0 0 0,0 0 0,-1 0 0,1 0 0,0 0 0,-1 0 0,1 0 0,0 1 0,-1-1 0,1 0 0,-1 0 0,1 0 0,-1 1 0,1-1 0,-1 0 0,1 1 0,-1-1 0,0 0 0,-1 0 0,0 1 0,1-1 0,-1 1 0,0-1 0,1 1 0,-1 0 0,0 0 0,1 0 0,-1 1 0,0-1 0,1 1 0,-1-1 0,1 1 0,-1 0 0,0 0 0,1 0 0,-1 0 0,1 0 0,0 1 0,-1-1 0,1 1 0,0 0 0,-1-1 0,1 1 0,0 0 0,0 0 0,0 0 0,0 0 0,0 1 0,0-1 0,0 0 0,0 1 0,1-1 0,-1 1 0,1-1 0,-1 1 0,1-1 0,-1 1 0,1 0 0,0-1 0,0 1 0,0 0 0,0-1 0,0 1 0,0 0 0,0-1 0,1 1 0,-1 0 0,1-1 0,-1 1 0,1-1 0,-1 1 0,1-1 0,2 5 0,3 0 0,0 0 0,0 0 0,0-1 0,1 0 0,0-1 0,0 0 0,0 0 0,0-1 0,0-1 0,12 3 0,-7-2 0,-1 1 0,0 1 0,0 0 0,0 2 0,14 11 0,-6-1 0,0-2 0,1-1 0,0-2 0,1-1 0,0-1 0,22 6 0,134 25 0,-140-35 0,-6-1 0,212 29 0,-203-32 0,0-3 0,0-4 0,0-2 0,40-14 0,-73 17 0,0 0 0,0-1 0,-1-1 0,1 0 0,0 0 0,-1-1 0,0 0 0,0 0 0,0-1 0,0-1 0,-1 1 0,0-2 0,0 1 0,0-1 0,-1 0 0,1-1 0,-1 0 0,-1 0 0,1 0 0,-1 0 0,4-19 0,-4 13 0,0 0 0,-1 1 0,0-2 0,-1 1 0,0 0 0,-1 0 0,0 0 0,0-1 0,-1 1 0,0 0 0,-1 0 0,0 0 0,-1 0 0,0 1 0,-4-16 0,3 19 0,0 1 0,-1 0 0,0 1 0,0 0 0,0 0 0,-1 0 0,0 1 0,0 1 0,0 0 0,-1 0 0,1 1 0,-1 0 0,-1 1 0,1 0 0,0 1 0,-16-8 0,-12-3 0,0 2 0,-56-9 0,59 16 0,-1243-127 0,1224 132 0,8-1 0,1 3 0,-75 15 0,114-14 0,1-1 0,-1 1 0,0 0 0,0 0 0,0 0 0,0 1 0,0-1 0,1 1 0,-1 0 0,0 1 0,1-1 0,-1 1 0,1 0 0,0 0 0,-4 4 0,6-5 0,0-1 0,0 1 0,-1-1 0,1 1 0,0-1 0,0 0 0,0 1 0,0-1 0,0 1 0,0-1 0,0 1 0,1-1 0,-1 1 0,0-1 0,0 0 0,1 1 0,-1-1 0,1 0 0,-1 1 0,0-1 0,1 0 0,0 0 0,-1 1 0,1-1 0,-1 0 0,1 0 0,0 0 0,-1 0 0,1-1 0,1 2 0,6 7 0,0 0 0,1-1 0,-1-1 0,1 0 0,0-1 0,0 0 0,12 4 0,63 11 0,0-5 0,1-7 0,-1-5 0,97-16 0,-161 10-92,12 2-90,1-2 1,-1-3-1,0-2 0,0-2 0,0-3 0,40-22 0,-34 0-6644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2T05:26:24.251"/>
    </inkml:context>
    <inkml:brush xml:id="br0">
      <inkml:brushProperty name="width" value="0.05" units="cm"/>
      <inkml:brushProperty name="height" value="0.05" units="cm"/>
    </inkml:brush>
  </inkml:definitions>
  <inkml:trace contextRef="#ctx0" brushRef="#br0">1 1078 24575,'11'-1'0,"-1"0"0,1 0 0,-1 0 0,1-1 0,-1 1 0,0-2 0,0 1 0,0-1 0,-1 0 0,1-1 0,-1 1 0,0-1 0,0 0 0,-1-1 0,0 1 0,0-1 0,-1 0 0,0-1 0,11-9 0,7-10 0,-1-1 0,-1-1 0,22-37 0,-30 42 0,239-401 0,-126 198 0,-110 196 0,-8 16 0,-1-1 0,0 1 0,-2-1 0,-1 0 0,0-1 0,-2 1 0,0 0 0,-1-1 0,-1-22 0,-3 37 0,0 0 0,0 0 0,0 0 0,0 0 0,-1 0 0,1 0 0,0 0 0,0 0 0,0 1 0,0-1 0,0 0 0,0 1 0,0-1 0,0 0 0,0 1 0,0-1 0,1 1 0,-1-1 0,0 1 0,0-1 0,0 1 0,1-1 0,-1 1 0,0 0 0,1-1 0,-1 1 0,1 0 0,-1-1 0,1 1 0,-1 1 0,-29 25 0,-1 3 0,2 1 0,3 1 0,-41 66 0,56-77 0,1 0 0,1 1 0,2 0 0,2 0 0,0 1 0,3-1 0,2 38 0,0-56 0,0 0 0,0 0 0,1 0 0,0-1 0,0 1 0,0 0 0,1 0 0,0-1 0,0 1 0,1-1 0,-1 1 0,1-1 0,0 0 0,0 0 0,1 0 0,0 0 0,-1 0 0,2 0 0,-1 0 0,0-1 0,1 1 0,5 1 0,-3-2 0,-1-1 0,1 1 0,0-1 0,0 0 0,-1-1 0,1 1 0,0-1 0,0 0 0,0 0 0,0 0 0,0-1 0,0 1 0,0-1 0,0 0 0,0-1 0,-1 1 0,12-4 0,35-13 0,-1 0 0,-1-3 0,52-27 0,-58 26 0,2 1 0,1 1 0,82-24 0,-128 43 0,-1 1 0,1-1 0,0 0 0,0 1 0,0 0 0,0-1 0,0 1 0,0-1 0,0 1 0,0 0 0,0 0 0,0 0 0,0 0 0,0 0 0,0 0 0,0 0 0,0 1 0,0-1 0,-1 0 0,1 1 0,0-1 0,0 1 0,0-1 0,2 2 0,-3-1 0,1 0 0,-1 1 0,0-1 0,0 1 0,0-1 0,-1 1 0,1-1 0,0 1 0,-1-1 0,0 1 0,1-1 0,-1 1 0,0-1 0,0 1 0,0-1 0,-1 1 0,0 2 0,-5 13 0,0 0 0,-2 0 0,-13 18 0,8-12 0,-48 91 0,-8-2 0,-136 159 0,102-142 0,-81 144 0,164-239 0,11-21 0,1-1 0,0 1 0,2 0 0,0 1 0,1-1 0,1 1 0,1-1 0,1 1 0,1 21 0,15-12-1365,9-11-5461</inkml:trace>
  <inkml:trace contextRef="#ctx0" brushRef="#br0" timeOffset="787.2">1419 1312 24575</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2275</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Klitsch</dc:creator>
  <cp:lastModifiedBy>Schmidt, Marc</cp:lastModifiedBy>
  <cp:revision>2</cp:revision>
  <cp:lastPrinted>2024-03-13T11:15:00Z</cp:lastPrinted>
  <dcterms:created xsi:type="dcterms:W3CDTF">2024-09-02T05:32:00Z</dcterms:created>
  <dcterms:modified xsi:type="dcterms:W3CDTF">2024-09-02T05:32:00Z</dcterms:modified>
</cp:coreProperties>
</file>